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right" w:tblpY="-280"/>
        <w:tblW w:w="9923" w:type="dxa"/>
        <w:tblBorders>
          <w:top w:val="dotted" w:sz="4" w:space="0" w:color="44546A"/>
          <w:left w:val="dotted" w:sz="4" w:space="0" w:color="44546A"/>
          <w:bottom w:val="dotted" w:sz="4" w:space="0" w:color="44546A"/>
          <w:right w:val="dotted" w:sz="4" w:space="0" w:color="44546A"/>
          <w:insideH w:val="dotted" w:sz="4" w:space="0" w:color="44546A"/>
          <w:insideV w:val="dotted" w:sz="4" w:space="0" w:color="44546A"/>
        </w:tblBorders>
        <w:tblLayout w:type="fixed"/>
        <w:tblLook w:val="0400" w:firstRow="0" w:lastRow="0" w:firstColumn="0" w:lastColumn="0" w:noHBand="0" w:noVBand="1"/>
      </w:tblPr>
      <w:tblGrid>
        <w:gridCol w:w="2985"/>
        <w:gridCol w:w="1921"/>
        <w:gridCol w:w="5017"/>
      </w:tblGrid>
      <w:tr w:rsidR="00DC36A1" w:rsidRPr="005E6581" w14:paraId="57DE972D" w14:textId="77777777" w:rsidTr="00936313">
        <w:trPr>
          <w:trHeight w:val="840"/>
        </w:trPr>
        <w:tc>
          <w:tcPr>
            <w:tcW w:w="9923" w:type="dxa"/>
            <w:gridSpan w:val="3"/>
            <w:tcBorders>
              <w:top w:val="nil"/>
              <w:left w:val="nil"/>
              <w:bottom w:val="nil"/>
              <w:right w:val="nil"/>
            </w:tcBorders>
          </w:tcPr>
          <w:p w14:paraId="19D6A333" w14:textId="26F38F5D" w:rsidR="00DC36A1" w:rsidRPr="005E6581" w:rsidRDefault="00DC36A1" w:rsidP="00936313">
            <w:pPr>
              <w:pBdr>
                <w:top w:val="nil"/>
                <w:left w:val="nil"/>
                <w:bottom w:val="nil"/>
                <w:right w:val="nil"/>
                <w:between w:val="nil"/>
              </w:pBdr>
              <w:spacing w:line="276" w:lineRule="auto"/>
              <w:rPr>
                <w:rFonts w:ascii="Arial" w:eastAsia="Arial" w:hAnsi="Arial" w:cs="Arial"/>
                <w:color w:val="000000"/>
                <w:sz w:val="52"/>
                <w:szCs w:val="52"/>
              </w:rPr>
            </w:pPr>
            <w:r w:rsidRPr="005E6581">
              <w:rPr>
                <w:rFonts w:ascii="Arial" w:eastAsia="Arial" w:hAnsi="Arial" w:cs="Arial"/>
                <w:b/>
                <w:color w:val="0E84D7"/>
                <w:sz w:val="52"/>
                <w:szCs w:val="52"/>
              </w:rPr>
              <w:t xml:space="preserve">7. Adding extra loops </w:t>
            </w:r>
            <w:r w:rsidRPr="005E6581">
              <w:rPr>
                <w:rFonts w:ascii="Arial" w:eastAsia="Arial" w:hAnsi="Arial" w:cs="Arial"/>
                <w:b/>
                <w:color w:val="0E84D7"/>
                <w:sz w:val="52"/>
                <w:szCs w:val="52"/>
              </w:rPr>
              <w:br/>
            </w:r>
            <w:r w:rsidR="006A34D2">
              <w:rPr>
                <w:rFonts w:ascii="Arial" w:eastAsia="Arial" w:hAnsi="Arial" w:cs="Arial"/>
                <w:b/>
                <w:color w:val="000000"/>
                <w:sz w:val="28"/>
                <w:szCs w:val="28"/>
              </w:rPr>
              <w:t>LESSON PLAN</w:t>
            </w:r>
          </w:p>
          <w:p w14:paraId="5A3FAD0C" w14:textId="77777777" w:rsidR="00DC36A1" w:rsidRPr="005E6581" w:rsidRDefault="00DC36A1" w:rsidP="00936313">
            <w:pPr>
              <w:spacing w:after="240" w:line="276" w:lineRule="auto"/>
              <w:rPr>
                <w:rFonts w:ascii="Arial" w:eastAsia="Arial" w:hAnsi="Arial" w:cs="Arial"/>
                <w:b/>
                <w:color w:val="0E84D7"/>
                <w:sz w:val="52"/>
                <w:szCs w:val="52"/>
              </w:rPr>
            </w:pPr>
            <w:r w:rsidRPr="005E6581">
              <w:rPr>
                <w:rFonts w:ascii="Arial" w:eastAsia="Arial" w:hAnsi="Arial" w:cs="Arial"/>
                <w:b/>
                <w:color w:val="0E84D7"/>
                <w:sz w:val="52"/>
                <w:szCs w:val="52"/>
              </w:rPr>
              <w:t>—</w:t>
            </w:r>
          </w:p>
        </w:tc>
      </w:tr>
      <w:tr w:rsidR="00DC36A1" w:rsidRPr="005E6581" w14:paraId="60CCCCE4" w14:textId="77777777" w:rsidTr="00936313">
        <w:trPr>
          <w:trHeight w:val="840"/>
        </w:trPr>
        <w:tc>
          <w:tcPr>
            <w:tcW w:w="9923" w:type="dxa"/>
            <w:gridSpan w:val="3"/>
            <w:tcBorders>
              <w:top w:val="nil"/>
              <w:left w:val="nil"/>
              <w:bottom w:val="nil"/>
              <w:right w:val="nil"/>
            </w:tcBorders>
          </w:tcPr>
          <w:p w14:paraId="115A6FD1" w14:textId="77777777" w:rsidR="00DC36A1" w:rsidRPr="005E6581" w:rsidRDefault="00DC36A1" w:rsidP="00936313">
            <w:pPr>
              <w:pBdr>
                <w:top w:val="nil"/>
                <w:left w:val="nil"/>
                <w:bottom w:val="nil"/>
                <w:right w:val="nil"/>
                <w:between w:val="nil"/>
              </w:pBdr>
              <w:spacing w:line="276" w:lineRule="auto"/>
              <w:rPr>
                <w:rFonts w:ascii="Arial" w:eastAsia="Arial" w:hAnsi="Arial" w:cs="Arial"/>
                <w:color w:val="0E84D7"/>
              </w:rPr>
            </w:pPr>
            <w:r w:rsidRPr="005E6581">
              <w:rPr>
                <w:rFonts w:ascii="Arial" w:eastAsia="Arial" w:hAnsi="Arial" w:cs="Arial"/>
                <w:b/>
                <w:color w:val="0E84D7"/>
              </w:rPr>
              <w:t xml:space="preserve">PROJECT ACTIVITY </w:t>
            </w:r>
          </w:p>
          <w:p w14:paraId="4C003EE3" w14:textId="77777777" w:rsidR="00C47C89" w:rsidRPr="00E60F33" w:rsidRDefault="00C47C89" w:rsidP="00C47C89">
            <w:pPr>
              <w:spacing w:line="276" w:lineRule="auto"/>
              <w:rPr>
                <w:rFonts w:ascii="Arial" w:eastAsia="Arial" w:hAnsi="Arial" w:cs="Arial"/>
              </w:rPr>
            </w:pPr>
            <w:r w:rsidRPr="00E60F33">
              <w:rPr>
                <w:rFonts w:ascii="Arial" w:eastAsia="Arial" w:hAnsi="Arial" w:cs="Arial"/>
                <w:b/>
                <w:color w:val="0E84D7"/>
              </w:rPr>
              <w:t>1.</w:t>
            </w:r>
            <w:r>
              <w:rPr>
                <w:rFonts w:ascii="Arial" w:eastAsia="Arial" w:hAnsi="Arial" w:cs="Arial"/>
                <w:b/>
                <w:color w:val="0E84D7"/>
              </w:rPr>
              <w:t xml:space="preserve"> </w:t>
            </w:r>
            <w:r w:rsidRPr="00E60F33">
              <w:rPr>
                <w:rFonts w:ascii="Arial" w:eastAsia="Arial" w:hAnsi="Arial" w:cs="Arial"/>
              </w:rPr>
              <w:t>Please</w:t>
            </w:r>
            <w:r>
              <w:rPr>
                <w:rFonts w:ascii="Arial" w:eastAsia="Arial" w:hAnsi="Arial" w:cs="Arial"/>
              </w:rPr>
              <w:t xml:space="preserve"> </w:t>
            </w:r>
            <w:hyperlink r:id="rId5" w:anchor="page=28" w:history="1">
              <w:r>
                <w:rPr>
                  <w:rStyle w:val="Hyperlink"/>
                  <w:rFonts w:ascii="Arial" w:eastAsia="Arial" w:hAnsi="Arial" w:cs="Arial"/>
                </w:rPr>
                <w:t>click here to read part 5a</w:t>
              </w:r>
            </w:hyperlink>
            <w:r>
              <w:rPr>
                <w:rFonts w:ascii="Arial" w:eastAsia="Arial" w:hAnsi="Arial" w:cs="Arial"/>
              </w:rPr>
              <w:t xml:space="preserve"> from the </w:t>
            </w:r>
            <w:r w:rsidRPr="00763E40">
              <w:rPr>
                <w:rFonts w:ascii="Arial" w:eastAsia="Arial" w:hAnsi="Arial" w:cs="Arial"/>
                <w:color w:val="00B0F0"/>
              </w:rPr>
              <w:t>5. Practical Work</w:t>
            </w:r>
            <w:r>
              <w:rPr>
                <w:rFonts w:ascii="Arial" w:eastAsia="Arial" w:hAnsi="Arial" w:cs="Arial"/>
              </w:rPr>
              <w:t xml:space="preserve"> section</w:t>
            </w:r>
            <w:r w:rsidRPr="00E60F33">
              <w:rPr>
                <w:rFonts w:ascii="Arial" w:eastAsia="Arial" w:hAnsi="Arial" w:cs="Arial"/>
              </w:rPr>
              <w:t xml:space="preserve"> of the</w:t>
            </w:r>
            <w:r>
              <w:rPr>
                <w:rFonts w:ascii="Arial" w:eastAsia="Arial" w:hAnsi="Arial" w:cs="Arial"/>
              </w:rPr>
              <w:t xml:space="preserve"> EEF Improving Secondary Science Guidance Report</w:t>
            </w:r>
            <w:r w:rsidRPr="00E60F33">
              <w:rPr>
                <w:rFonts w:ascii="Arial" w:eastAsia="Arial" w:hAnsi="Arial" w:cs="Arial"/>
              </w:rPr>
              <w:t xml:space="preserve"> </w:t>
            </w:r>
          </w:p>
          <w:p w14:paraId="40795A0A" w14:textId="77777777" w:rsidR="00C47C89" w:rsidRPr="00E60F33" w:rsidRDefault="00C47C89" w:rsidP="00C47C89">
            <w:pPr>
              <w:spacing w:line="276" w:lineRule="auto"/>
              <w:rPr>
                <w:rFonts w:ascii="Arial" w:eastAsia="Arial" w:hAnsi="Arial" w:cs="Arial"/>
              </w:rPr>
            </w:pPr>
            <w:r>
              <w:rPr>
                <w:rFonts w:ascii="Arial" w:eastAsia="Arial" w:hAnsi="Arial" w:cs="Arial"/>
                <w:b/>
                <w:color w:val="0E84D7"/>
              </w:rPr>
              <w:t>2</w:t>
            </w:r>
            <w:r w:rsidRPr="00E60F33">
              <w:rPr>
                <w:rFonts w:ascii="Arial" w:eastAsia="Arial" w:hAnsi="Arial" w:cs="Arial"/>
                <w:b/>
                <w:color w:val="0E84D7"/>
              </w:rPr>
              <w:t>.</w:t>
            </w:r>
            <w:r>
              <w:rPr>
                <w:rFonts w:ascii="Arial" w:eastAsia="Arial" w:hAnsi="Arial" w:cs="Arial"/>
                <w:b/>
                <w:color w:val="0E84D7"/>
              </w:rPr>
              <w:t xml:space="preserve"> </w:t>
            </w:r>
            <w:r>
              <w:rPr>
                <w:rFonts w:ascii="Arial" w:eastAsia="Arial" w:hAnsi="Arial" w:cs="Arial"/>
              </w:rPr>
              <w:t xml:space="preserve">Please follow this </w:t>
            </w:r>
            <w:hyperlink r:id="rId6" w:history="1">
              <w:r>
                <w:rPr>
                  <w:rStyle w:val="Hyperlink"/>
                  <w:rFonts w:ascii="Arial" w:eastAsia="Arial" w:hAnsi="Arial" w:cs="Arial"/>
                </w:rPr>
                <w:t>Link</w:t>
              </w:r>
            </w:hyperlink>
            <w:r w:rsidRPr="00E60F33">
              <w:rPr>
                <w:rFonts w:ascii="Arial" w:eastAsia="Arial" w:hAnsi="Arial" w:cs="Arial"/>
              </w:rPr>
              <w:t xml:space="preserve"> to answer the questions below.</w:t>
            </w:r>
          </w:p>
          <w:p w14:paraId="0A8007BB" w14:textId="77777777" w:rsidR="00C47C89" w:rsidRPr="00E60F33" w:rsidRDefault="00C47C89" w:rsidP="00C47C89">
            <w:pPr>
              <w:spacing w:line="276" w:lineRule="auto"/>
              <w:rPr>
                <w:rFonts w:ascii="Arial" w:eastAsia="Arial" w:hAnsi="Arial" w:cs="Arial"/>
              </w:rPr>
            </w:pPr>
            <w:r>
              <w:rPr>
                <w:rFonts w:ascii="Arial" w:eastAsia="Arial" w:hAnsi="Arial" w:cs="Arial"/>
                <w:b/>
                <w:color w:val="0E84D7"/>
              </w:rPr>
              <w:t xml:space="preserve">   a</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(Multiple choice) How </w:t>
            </w:r>
            <w:r>
              <w:rPr>
                <w:rFonts w:ascii="Arial" w:eastAsia="Arial" w:hAnsi="Arial" w:cs="Arial"/>
              </w:rPr>
              <w:t>confident are you that your pupils would be able to tell you the purpose of any given piece of practical work</w:t>
            </w:r>
            <w:r w:rsidRPr="00E60F33">
              <w:rPr>
                <w:rFonts w:ascii="Arial" w:eastAsia="Arial" w:hAnsi="Arial" w:cs="Arial"/>
              </w:rPr>
              <w:t xml:space="preserve">? </w:t>
            </w:r>
          </w:p>
          <w:p w14:paraId="22B2F597" w14:textId="677A6826" w:rsidR="00DC36A1" w:rsidRPr="009319AE" w:rsidRDefault="009319AE" w:rsidP="009319AE">
            <w:pPr>
              <w:spacing w:line="276" w:lineRule="auto"/>
              <w:rPr>
                <w:rFonts w:ascii="Arial" w:eastAsia="Arial" w:hAnsi="Arial" w:cs="Arial"/>
              </w:rPr>
            </w:pPr>
            <w:r>
              <w:rPr>
                <w:rFonts w:ascii="Arial" w:eastAsia="Arial" w:hAnsi="Arial" w:cs="Arial"/>
                <w:b/>
                <w:color w:val="0E84D7"/>
              </w:rPr>
              <w:t xml:space="preserve">   </w:t>
            </w:r>
            <w:r w:rsidR="00C47C89" w:rsidRPr="009319AE">
              <w:rPr>
                <w:rFonts w:ascii="Arial" w:eastAsia="Arial" w:hAnsi="Arial" w:cs="Arial"/>
                <w:b/>
                <w:color w:val="0E84D7"/>
              </w:rPr>
              <w:t xml:space="preserve">b. </w:t>
            </w:r>
            <w:r w:rsidR="00C47C89" w:rsidRPr="009319AE">
              <w:rPr>
                <w:rFonts w:ascii="Arial" w:eastAsia="Arial" w:hAnsi="Arial" w:cs="Arial"/>
              </w:rPr>
              <w:t>(Optional) Please share any ideas you have for how to ensure pupils understand the purpose of a piece of practical work. (NB these could apply across many classes and modules).</w:t>
            </w:r>
            <w:r w:rsidR="00DC36A1" w:rsidRPr="009319AE">
              <w:rPr>
                <w:rFonts w:ascii="Arial" w:eastAsia="Arial" w:hAnsi="Arial" w:cs="Arial"/>
              </w:rPr>
              <w:t xml:space="preserve"> </w:t>
            </w:r>
          </w:p>
          <w:p w14:paraId="46846969" w14:textId="77777777" w:rsidR="00DC36A1" w:rsidRPr="005E6581" w:rsidRDefault="00DC36A1" w:rsidP="00936313">
            <w:pPr>
              <w:pBdr>
                <w:top w:val="nil"/>
                <w:left w:val="nil"/>
                <w:bottom w:val="nil"/>
                <w:right w:val="nil"/>
                <w:between w:val="nil"/>
              </w:pBdr>
              <w:spacing w:line="276" w:lineRule="auto"/>
              <w:rPr>
                <w:rFonts w:ascii="Arial" w:eastAsia="Arial" w:hAnsi="Arial" w:cs="Arial"/>
                <w:b/>
                <w:color w:val="0E84D7"/>
                <w:sz w:val="40"/>
                <w:szCs w:val="40"/>
              </w:rPr>
            </w:pPr>
            <w:bookmarkStart w:id="0" w:name="_GoBack"/>
            <w:bookmarkEnd w:id="0"/>
          </w:p>
        </w:tc>
      </w:tr>
      <w:tr w:rsidR="00DC36A1" w:rsidRPr="005E6581" w14:paraId="345D6BA0" w14:textId="77777777" w:rsidTr="00936313">
        <w:trPr>
          <w:trHeight w:val="1620"/>
        </w:trPr>
        <w:tc>
          <w:tcPr>
            <w:tcW w:w="4906" w:type="dxa"/>
            <w:gridSpan w:val="2"/>
            <w:tcBorders>
              <w:top w:val="nil"/>
              <w:left w:val="nil"/>
              <w:bottom w:val="single" w:sz="4" w:space="0" w:color="E59BAA"/>
              <w:right w:val="nil"/>
            </w:tcBorders>
          </w:tcPr>
          <w:p w14:paraId="2BDD2850" w14:textId="77777777" w:rsidR="00DC36A1" w:rsidRPr="005E6581" w:rsidRDefault="00DC36A1" w:rsidP="00936313">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LESSON SUMMARY</w:t>
            </w:r>
          </w:p>
          <w:p w14:paraId="5E60449A" w14:textId="77777777" w:rsidR="00DC36A1" w:rsidRPr="005E6581" w:rsidRDefault="00DC36A1" w:rsidP="00936313">
            <w:pPr>
              <w:spacing w:line="276" w:lineRule="auto"/>
              <w:rPr>
                <w:rFonts w:ascii="Arial" w:eastAsia="Arial" w:hAnsi="Arial" w:cs="Arial"/>
              </w:rPr>
            </w:pPr>
            <w:r w:rsidRPr="005E6581">
              <w:rPr>
                <w:rFonts w:ascii="Arial" w:eastAsia="Arial" w:hAnsi="Arial" w:cs="Arial"/>
              </w:rPr>
              <w:t>This lesson introduces the idea of a parallel circuit. Firstly, we see physical parallel circuits and their abstract representation</w:t>
            </w:r>
            <w:r>
              <w:rPr>
                <w:rFonts w:ascii="Arial" w:eastAsia="Arial" w:hAnsi="Arial" w:cs="Arial"/>
              </w:rPr>
              <w:t>, learning the terminology necessary to</w:t>
            </w:r>
          </w:p>
        </w:tc>
        <w:tc>
          <w:tcPr>
            <w:tcW w:w="5017" w:type="dxa"/>
            <w:tcBorders>
              <w:top w:val="nil"/>
              <w:left w:val="nil"/>
              <w:bottom w:val="single" w:sz="4" w:space="0" w:color="E59BAA"/>
              <w:right w:val="nil"/>
            </w:tcBorders>
          </w:tcPr>
          <w:p w14:paraId="2E34A2FC" w14:textId="77777777" w:rsidR="00DC36A1" w:rsidRPr="005E6581" w:rsidRDefault="00DC36A1" w:rsidP="00936313">
            <w:pPr>
              <w:spacing w:after="240" w:line="276" w:lineRule="auto"/>
              <w:rPr>
                <w:rFonts w:ascii="Arial" w:eastAsia="Arial" w:hAnsi="Arial" w:cs="Arial"/>
              </w:rPr>
            </w:pPr>
            <w:r w:rsidRPr="005E6581">
              <w:rPr>
                <w:rFonts w:ascii="Arial" w:eastAsia="Arial" w:hAnsi="Arial" w:cs="Arial"/>
              </w:rPr>
              <w:br/>
            </w:r>
            <w:proofErr w:type="gramStart"/>
            <w:r>
              <w:rPr>
                <w:rFonts w:ascii="Arial" w:eastAsia="Arial" w:hAnsi="Arial" w:cs="Arial"/>
              </w:rPr>
              <w:t>describe</w:t>
            </w:r>
            <w:proofErr w:type="gramEnd"/>
            <w:r>
              <w:rPr>
                <w:rFonts w:ascii="Arial" w:eastAsia="Arial" w:hAnsi="Arial" w:cs="Arial"/>
              </w:rPr>
              <w:t xml:space="preserve"> them. Then we see that branches can be switched on and off independently of each other,</w:t>
            </w:r>
            <w:r w:rsidRPr="005E6581">
              <w:rPr>
                <w:rFonts w:ascii="Arial" w:eastAsia="Arial" w:hAnsi="Arial" w:cs="Arial"/>
              </w:rPr>
              <w:t xml:space="preserve"> </w:t>
            </w:r>
            <w:r>
              <w:rPr>
                <w:rFonts w:ascii="Arial" w:eastAsia="Arial" w:hAnsi="Arial" w:cs="Arial"/>
              </w:rPr>
              <w:t>and</w:t>
            </w:r>
            <w:r w:rsidRPr="005E6581">
              <w:rPr>
                <w:rFonts w:ascii="Arial" w:eastAsia="Arial" w:hAnsi="Arial" w:cs="Arial"/>
              </w:rPr>
              <w:t xml:space="preserve"> explore the effect of adding parallel loops on current</w:t>
            </w:r>
            <w:r>
              <w:rPr>
                <w:rFonts w:ascii="Arial" w:eastAsia="Arial" w:hAnsi="Arial" w:cs="Arial"/>
              </w:rPr>
              <w:t>.</w:t>
            </w:r>
          </w:p>
        </w:tc>
      </w:tr>
      <w:tr w:rsidR="00DC36A1" w:rsidRPr="005E6581" w14:paraId="2C96B0F1" w14:textId="77777777" w:rsidTr="00936313">
        <w:trPr>
          <w:trHeight w:val="560"/>
        </w:trPr>
        <w:tc>
          <w:tcPr>
            <w:tcW w:w="2985" w:type="dxa"/>
            <w:tcBorders>
              <w:top w:val="nil"/>
              <w:left w:val="nil"/>
              <w:bottom w:val="single" w:sz="4" w:space="0" w:color="0E84D7"/>
              <w:right w:val="nil"/>
            </w:tcBorders>
          </w:tcPr>
          <w:p w14:paraId="7EF696F0" w14:textId="77777777" w:rsidR="00DC36A1" w:rsidRPr="005E6581" w:rsidRDefault="00DC36A1" w:rsidP="00936313">
            <w:pPr>
              <w:spacing w:line="276" w:lineRule="auto"/>
              <w:rPr>
                <w:rFonts w:ascii="Arial" w:eastAsia="Arial" w:hAnsi="Arial" w:cs="Arial"/>
                <w:i/>
                <w:color w:val="0E84D7"/>
              </w:rPr>
            </w:pPr>
          </w:p>
          <w:p w14:paraId="55096FC5" w14:textId="77777777" w:rsidR="00DC36A1" w:rsidRPr="005E6581" w:rsidRDefault="00DC36A1" w:rsidP="00936313">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OBJECTIVES</w:t>
            </w:r>
          </w:p>
        </w:tc>
        <w:tc>
          <w:tcPr>
            <w:tcW w:w="6938" w:type="dxa"/>
            <w:gridSpan w:val="2"/>
            <w:tcBorders>
              <w:top w:val="single" w:sz="4" w:space="0" w:color="0E84D7"/>
              <w:left w:val="nil"/>
              <w:right w:val="nil"/>
            </w:tcBorders>
          </w:tcPr>
          <w:p w14:paraId="6FB42AFA" w14:textId="77777777" w:rsidR="00C47C89" w:rsidRDefault="00C47C89" w:rsidP="00936313">
            <w:pPr>
              <w:spacing w:line="276" w:lineRule="auto"/>
              <w:rPr>
                <w:rFonts w:ascii="Arial" w:eastAsia="Arial" w:hAnsi="Arial" w:cs="Arial"/>
                <w:b/>
                <w:color w:val="0E84D7"/>
              </w:rPr>
            </w:pPr>
          </w:p>
          <w:p w14:paraId="5D232758" w14:textId="7F5C3557" w:rsidR="00DC36A1" w:rsidRPr="00C47C89" w:rsidRDefault="00DC36A1" w:rsidP="00936313">
            <w:pPr>
              <w:spacing w:line="276" w:lineRule="auto"/>
              <w:rPr>
                <w:rFonts w:ascii="Arial" w:eastAsia="Arial" w:hAnsi="Arial" w:cs="Arial"/>
                <w:b/>
                <w:color w:val="0E84D7"/>
              </w:rPr>
            </w:pPr>
            <w:r w:rsidRPr="005E6581">
              <w:rPr>
                <w:rFonts w:ascii="Arial" w:eastAsia="Arial" w:hAnsi="Arial" w:cs="Arial"/>
                <w:b/>
                <w:color w:val="0E84D7"/>
              </w:rPr>
              <w:t xml:space="preserve">1. </w:t>
            </w:r>
            <w:r w:rsidR="004E7F56">
              <w:rPr>
                <w:rFonts w:ascii="Arial" w:eastAsia="Arial" w:hAnsi="Arial" w:cs="Arial"/>
              </w:rPr>
              <w:t>Know what a parallel circuit is</w:t>
            </w:r>
            <w:r w:rsidRPr="005E6581">
              <w:rPr>
                <w:rFonts w:ascii="Arial" w:eastAsia="Arial" w:hAnsi="Arial" w:cs="Arial"/>
              </w:rPr>
              <w:t xml:space="preserve"> </w:t>
            </w:r>
          </w:p>
          <w:p w14:paraId="6DE1A876" w14:textId="77777777" w:rsidR="00DC36A1" w:rsidRDefault="00DC36A1" w:rsidP="00936313">
            <w:pPr>
              <w:spacing w:line="276" w:lineRule="auto"/>
              <w:rPr>
                <w:rFonts w:ascii="Arial" w:eastAsia="Arial" w:hAnsi="Arial" w:cs="Arial"/>
              </w:rPr>
            </w:pPr>
            <w:r w:rsidRPr="005E6581">
              <w:rPr>
                <w:rFonts w:ascii="Arial" w:eastAsia="Arial" w:hAnsi="Arial" w:cs="Arial"/>
                <w:b/>
                <w:color w:val="0E84D7"/>
              </w:rPr>
              <w:t xml:space="preserve">2. </w:t>
            </w:r>
            <w:r w:rsidR="0000110F">
              <w:rPr>
                <w:rFonts w:ascii="Arial" w:eastAsia="Arial" w:hAnsi="Arial" w:cs="Arial"/>
              </w:rPr>
              <w:t>Know what happens if we have multiple</w:t>
            </w:r>
            <w:r w:rsidR="004E7F56">
              <w:rPr>
                <w:rFonts w:ascii="Arial" w:eastAsia="Arial" w:hAnsi="Arial" w:cs="Arial"/>
              </w:rPr>
              <w:t xml:space="preserve"> loops</w:t>
            </w:r>
          </w:p>
          <w:p w14:paraId="77590160" w14:textId="0F7752E7" w:rsidR="00C47C89" w:rsidRPr="00C47C89" w:rsidRDefault="00C47C89" w:rsidP="00936313">
            <w:pPr>
              <w:spacing w:line="276" w:lineRule="auto"/>
              <w:rPr>
                <w:rFonts w:ascii="Arial" w:eastAsia="Arial" w:hAnsi="Arial" w:cs="Arial"/>
                <w:b/>
                <w:color w:val="0E84D7"/>
              </w:rPr>
            </w:pPr>
          </w:p>
        </w:tc>
      </w:tr>
      <w:tr w:rsidR="00DC36A1" w:rsidRPr="005E6581" w14:paraId="064A68BD" w14:textId="77777777" w:rsidTr="00936313">
        <w:trPr>
          <w:trHeight w:val="560"/>
        </w:trPr>
        <w:tc>
          <w:tcPr>
            <w:tcW w:w="2985" w:type="dxa"/>
            <w:tcBorders>
              <w:top w:val="nil"/>
              <w:left w:val="nil"/>
              <w:bottom w:val="single" w:sz="4" w:space="0" w:color="0E84D7"/>
              <w:right w:val="nil"/>
            </w:tcBorders>
          </w:tcPr>
          <w:p w14:paraId="2C0EEB23" w14:textId="77777777" w:rsidR="00DC36A1" w:rsidRPr="005E6581" w:rsidRDefault="00DC36A1" w:rsidP="00936313">
            <w:pPr>
              <w:spacing w:line="276" w:lineRule="auto"/>
              <w:rPr>
                <w:rFonts w:ascii="Arial" w:eastAsia="Arial" w:hAnsi="Arial" w:cs="Arial"/>
                <w:b/>
                <w:color w:val="0E84D7"/>
                <w:sz w:val="28"/>
                <w:szCs w:val="28"/>
              </w:rPr>
            </w:pPr>
          </w:p>
          <w:p w14:paraId="535F7288" w14:textId="77777777" w:rsidR="00DC36A1" w:rsidRPr="005E6581" w:rsidRDefault="00DC36A1" w:rsidP="00936313">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EQUIPMENT LIST</w:t>
            </w:r>
          </w:p>
        </w:tc>
        <w:tc>
          <w:tcPr>
            <w:tcW w:w="6938" w:type="dxa"/>
            <w:gridSpan w:val="2"/>
            <w:tcBorders>
              <w:top w:val="single" w:sz="4" w:space="0" w:color="0E84D7"/>
              <w:left w:val="nil"/>
              <w:right w:val="nil"/>
            </w:tcBorders>
          </w:tcPr>
          <w:p w14:paraId="0FB9BCED" w14:textId="77777777" w:rsidR="00DC36A1" w:rsidRPr="005E6581" w:rsidRDefault="00DC36A1" w:rsidP="00936313">
            <w:pPr>
              <w:spacing w:line="276" w:lineRule="auto"/>
              <w:rPr>
                <w:rFonts w:ascii="Arial" w:eastAsia="Arial" w:hAnsi="Arial" w:cs="Arial"/>
              </w:rPr>
            </w:pPr>
          </w:p>
          <w:p w14:paraId="63918AB1" w14:textId="77777777" w:rsidR="00DC36A1" w:rsidRPr="005E6581" w:rsidRDefault="00DC36A1" w:rsidP="00936313">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DEMONSTRATION:</w:t>
            </w:r>
          </w:p>
          <w:p w14:paraId="618283C9" w14:textId="77777777" w:rsidR="00DC36A1" w:rsidRDefault="00DC36A1" w:rsidP="00936313">
            <w:pPr>
              <w:pStyle w:val="ListParagraph"/>
              <w:spacing w:line="276" w:lineRule="auto"/>
              <w:rPr>
                <w:rFonts w:ascii="Arial" w:eastAsia="Arial" w:hAnsi="Arial" w:cs="Arial"/>
                <w:lang w:val="en-GB"/>
              </w:rPr>
            </w:pPr>
            <w:r>
              <w:rPr>
                <w:rFonts w:ascii="Arial" w:eastAsia="Arial" w:hAnsi="Arial" w:cs="Arial"/>
                <w:lang w:val="en-GB"/>
              </w:rPr>
              <w:t xml:space="preserve">Building a parallel circuit: a battery, 4 wires, 2 bulbs, </w:t>
            </w:r>
            <w:proofErr w:type="spellStart"/>
            <w:r>
              <w:rPr>
                <w:rFonts w:ascii="Arial" w:eastAsia="Arial" w:hAnsi="Arial" w:cs="Arial"/>
                <w:lang w:val="en-GB"/>
              </w:rPr>
              <w:t>visualiser</w:t>
            </w:r>
            <w:proofErr w:type="spellEnd"/>
            <w:r>
              <w:rPr>
                <w:rFonts w:ascii="Arial" w:eastAsia="Arial" w:hAnsi="Arial" w:cs="Arial"/>
                <w:lang w:val="en-GB"/>
              </w:rPr>
              <w:t xml:space="preserve"> (optional) OR </w:t>
            </w:r>
            <w:proofErr w:type="spellStart"/>
            <w:r>
              <w:rPr>
                <w:rFonts w:ascii="Arial" w:eastAsia="Arial" w:hAnsi="Arial" w:cs="Arial"/>
                <w:lang w:val="en-GB"/>
              </w:rPr>
              <w:t>PhET</w:t>
            </w:r>
            <w:proofErr w:type="spellEnd"/>
          </w:p>
          <w:p w14:paraId="0508A996" w14:textId="77777777" w:rsidR="00DC36A1" w:rsidRDefault="00FB3754" w:rsidP="00936313">
            <w:pPr>
              <w:spacing w:line="276" w:lineRule="auto"/>
              <w:rPr>
                <w:rFonts w:ascii="Arial" w:eastAsia="Arial" w:hAnsi="Arial" w:cs="Arial"/>
                <w:i/>
              </w:rPr>
            </w:pPr>
            <w:r w:rsidRPr="00FB3754">
              <w:rPr>
                <w:rFonts w:ascii="Arial" w:eastAsia="Arial" w:hAnsi="Arial" w:cs="Arial"/>
                <w:i/>
              </w:rPr>
              <w:t>(NB check that the brightness of the bulb does not change when adding a bulb in parallel, as per the notes on slide 9)</w:t>
            </w:r>
          </w:p>
          <w:p w14:paraId="6706ADE7" w14:textId="367D7DF9" w:rsidR="00C47C89" w:rsidRPr="00FB3754" w:rsidRDefault="00C47C89" w:rsidP="00936313">
            <w:pPr>
              <w:spacing w:line="276" w:lineRule="auto"/>
              <w:rPr>
                <w:rFonts w:ascii="Arial" w:eastAsia="Arial" w:hAnsi="Arial" w:cs="Arial"/>
                <w:i/>
              </w:rPr>
            </w:pPr>
          </w:p>
        </w:tc>
      </w:tr>
      <w:tr w:rsidR="00DC36A1" w:rsidRPr="005E6581" w14:paraId="1A2DAA16" w14:textId="77777777" w:rsidTr="00936313">
        <w:trPr>
          <w:trHeight w:val="560"/>
        </w:trPr>
        <w:tc>
          <w:tcPr>
            <w:tcW w:w="2985" w:type="dxa"/>
            <w:tcBorders>
              <w:top w:val="nil"/>
              <w:left w:val="nil"/>
              <w:bottom w:val="single" w:sz="4" w:space="0" w:color="0E84D7"/>
              <w:right w:val="nil"/>
            </w:tcBorders>
          </w:tcPr>
          <w:p w14:paraId="6FA0CAC3" w14:textId="77777777" w:rsidR="00DC36A1" w:rsidRPr="005E6581" w:rsidRDefault="00DC36A1" w:rsidP="00936313">
            <w:pPr>
              <w:spacing w:line="276" w:lineRule="auto"/>
              <w:rPr>
                <w:rFonts w:ascii="Arial" w:eastAsia="Arial" w:hAnsi="Arial" w:cs="Arial"/>
                <w:b/>
                <w:color w:val="0E84D7"/>
                <w:sz w:val="28"/>
                <w:szCs w:val="28"/>
              </w:rPr>
            </w:pPr>
          </w:p>
          <w:p w14:paraId="068F8C36" w14:textId="77777777" w:rsidR="00DC36A1" w:rsidRPr="005E6581" w:rsidRDefault="00DC36A1" w:rsidP="00936313">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RESOURCES</w:t>
            </w:r>
          </w:p>
        </w:tc>
        <w:tc>
          <w:tcPr>
            <w:tcW w:w="6938" w:type="dxa"/>
            <w:gridSpan w:val="2"/>
            <w:tcBorders>
              <w:top w:val="single" w:sz="4" w:space="0" w:color="0E84D7"/>
              <w:left w:val="nil"/>
              <w:right w:val="nil"/>
            </w:tcBorders>
          </w:tcPr>
          <w:p w14:paraId="4C02A059" w14:textId="77777777" w:rsidR="00DC36A1" w:rsidRPr="005E6581" w:rsidRDefault="00DC36A1" w:rsidP="00936313">
            <w:pPr>
              <w:spacing w:line="276" w:lineRule="auto"/>
              <w:rPr>
                <w:rFonts w:ascii="Arial" w:eastAsia="Arial" w:hAnsi="Arial" w:cs="Arial"/>
                <w:i/>
              </w:rPr>
            </w:pPr>
          </w:p>
          <w:p w14:paraId="1BCE6108" w14:textId="77777777" w:rsidR="00DC36A1" w:rsidRPr="005E6581" w:rsidRDefault="00DC36A1" w:rsidP="00936313">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PowerPoint presentation</w:t>
            </w:r>
          </w:p>
          <w:p w14:paraId="576D3C8F" w14:textId="77777777" w:rsidR="00DC36A1" w:rsidRDefault="00DC36A1" w:rsidP="00936313">
            <w:pPr>
              <w:spacing w:line="276" w:lineRule="auto"/>
              <w:rPr>
                <w:rFonts w:ascii="Arial" w:eastAsia="Arial" w:hAnsi="Arial" w:cs="Arial"/>
                <w:b/>
                <w:color w:val="0E84D7"/>
                <w:sz w:val="22"/>
                <w:szCs w:val="22"/>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Worksheet</w:t>
            </w:r>
          </w:p>
          <w:p w14:paraId="14B90CD3" w14:textId="77777777" w:rsidR="00DC36A1" w:rsidRPr="005E6581" w:rsidRDefault="00DC36A1" w:rsidP="00936313">
            <w:pPr>
              <w:spacing w:line="276" w:lineRule="auto"/>
              <w:rPr>
                <w:rFonts w:ascii="Arial" w:eastAsia="Arial" w:hAnsi="Arial" w:cs="Arial"/>
              </w:rPr>
            </w:pPr>
          </w:p>
        </w:tc>
      </w:tr>
    </w:tbl>
    <w:p w14:paraId="2B6C430B" w14:textId="32F020BE" w:rsidR="00DC36A1" w:rsidRPr="005E6581" w:rsidRDefault="00DC36A1" w:rsidP="00936313">
      <w:pPr>
        <w:rPr>
          <w:rFonts w:ascii="Arial" w:eastAsia="Arial" w:hAnsi="Arial" w:cs="Arial"/>
        </w:rPr>
      </w:pPr>
      <w:r w:rsidRPr="005E6581">
        <w:rPr>
          <w:rFonts w:ascii="Arial" w:eastAsia="Arial" w:hAnsi="Arial" w:cs="Arial"/>
        </w:rPr>
        <w:br w:type="page"/>
      </w:r>
    </w:p>
    <w:tbl>
      <w:tblPr>
        <w:tblW w:w="1019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6"/>
        <w:gridCol w:w="4236"/>
        <w:gridCol w:w="3973"/>
      </w:tblGrid>
      <w:tr w:rsidR="00DC36A1" w:rsidRPr="005E6581" w14:paraId="1472D314" w14:textId="77777777" w:rsidTr="00936313">
        <w:trPr>
          <w:trHeight w:val="320"/>
        </w:trPr>
        <w:tc>
          <w:tcPr>
            <w:tcW w:w="10195" w:type="dxa"/>
            <w:gridSpan w:val="3"/>
          </w:tcPr>
          <w:p w14:paraId="7354BA0F" w14:textId="77777777" w:rsidR="00DC36A1" w:rsidRPr="005E6581" w:rsidRDefault="00DC36A1" w:rsidP="00513512">
            <w:r w:rsidRPr="005E6581">
              <w:rPr>
                <w:rFonts w:ascii="Arial" w:eastAsia="Arial" w:hAnsi="Arial" w:cs="Arial"/>
                <w:b/>
                <w:color w:val="0E84D7"/>
                <w:sz w:val="28"/>
                <w:szCs w:val="28"/>
              </w:rPr>
              <w:lastRenderedPageBreak/>
              <w:t>TIMETABLE &amp; DESCRIPTION OF ACTIVITIES</w:t>
            </w:r>
          </w:p>
        </w:tc>
      </w:tr>
      <w:tr w:rsidR="00DC36A1" w:rsidRPr="005E6581" w14:paraId="287AFA4E" w14:textId="77777777" w:rsidTr="00936313">
        <w:trPr>
          <w:trHeight w:val="832"/>
        </w:trPr>
        <w:tc>
          <w:tcPr>
            <w:tcW w:w="1986" w:type="dxa"/>
          </w:tcPr>
          <w:p w14:paraId="14186309" w14:textId="77777777" w:rsidR="00DC36A1" w:rsidRPr="005E6581" w:rsidRDefault="00DC36A1" w:rsidP="00513512">
            <w:pPr>
              <w:rPr>
                <w:rFonts w:ascii="Arial" w:eastAsia="Arial" w:hAnsi="Arial" w:cs="Arial"/>
              </w:rPr>
            </w:pPr>
            <w:r w:rsidRPr="005E6581">
              <w:rPr>
                <w:rFonts w:ascii="Arial" w:eastAsia="Arial" w:hAnsi="Arial" w:cs="Arial"/>
              </w:rPr>
              <w:t>TIME</w:t>
            </w:r>
          </w:p>
          <w:p w14:paraId="069C0FAA" w14:textId="77777777" w:rsidR="00DC36A1" w:rsidRPr="005E6581" w:rsidRDefault="00DC36A1" w:rsidP="00513512">
            <w:pPr>
              <w:rPr>
                <w:rFonts w:ascii="Arial" w:eastAsia="Arial" w:hAnsi="Arial" w:cs="Arial"/>
              </w:rPr>
            </w:pPr>
            <w:r w:rsidRPr="005E6581">
              <w:rPr>
                <w:rFonts w:ascii="Arial" w:eastAsia="Arial" w:hAnsi="Arial" w:cs="Arial"/>
                <w:color w:val="0E84D7"/>
              </w:rPr>
              <w:t>ACTIVITY</w:t>
            </w:r>
          </w:p>
          <w:p w14:paraId="2C11937F" w14:textId="77777777" w:rsidR="00DC36A1" w:rsidRPr="005E6581" w:rsidRDefault="00DC36A1" w:rsidP="00513512">
            <w:pPr>
              <w:rPr>
                <w:rFonts w:ascii="Arial" w:eastAsia="Arial" w:hAnsi="Arial" w:cs="Arial"/>
              </w:rPr>
            </w:pPr>
            <w:r w:rsidRPr="005E6581">
              <w:rPr>
                <w:rFonts w:ascii="Arial" w:eastAsia="Arial" w:hAnsi="Arial" w:cs="Arial"/>
                <w:color w:val="808080"/>
              </w:rPr>
              <w:t>RESOURCES</w:t>
            </w:r>
          </w:p>
        </w:tc>
        <w:tc>
          <w:tcPr>
            <w:tcW w:w="4236" w:type="dxa"/>
          </w:tcPr>
          <w:p w14:paraId="39544574" w14:textId="77777777" w:rsidR="00DC36A1" w:rsidRPr="005E6581" w:rsidRDefault="00DC36A1" w:rsidP="00513512">
            <w:pPr>
              <w:rPr>
                <w:rFonts w:ascii="Arial" w:eastAsia="Arial" w:hAnsi="Arial" w:cs="Arial"/>
              </w:rPr>
            </w:pPr>
            <w:r w:rsidRPr="005E6581">
              <w:rPr>
                <w:rFonts w:ascii="Arial" w:eastAsia="Arial" w:hAnsi="Arial" w:cs="Arial"/>
              </w:rPr>
              <w:t>DESCRIPTION</w:t>
            </w:r>
          </w:p>
        </w:tc>
        <w:tc>
          <w:tcPr>
            <w:tcW w:w="3972" w:type="dxa"/>
            <w:tcBorders>
              <w:bottom w:val="single" w:sz="4" w:space="0" w:color="auto"/>
            </w:tcBorders>
          </w:tcPr>
          <w:p w14:paraId="70F95691" w14:textId="77777777" w:rsidR="00DC36A1" w:rsidRPr="005E6581" w:rsidRDefault="00DC36A1" w:rsidP="00513512">
            <w:pPr>
              <w:rPr>
                <w:rFonts w:ascii="Arial" w:eastAsia="Arial" w:hAnsi="Arial" w:cs="Arial"/>
              </w:rPr>
            </w:pPr>
            <w:r w:rsidRPr="005E6581">
              <w:rPr>
                <w:rFonts w:ascii="Arial" w:eastAsia="Arial" w:hAnsi="Arial" w:cs="Arial"/>
              </w:rPr>
              <w:t>RESEARCH</w:t>
            </w:r>
          </w:p>
        </w:tc>
      </w:tr>
      <w:tr w:rsidR="00DC36A1" w:rsidRPr="005E6581" w14:paraId="7E702630" w14:textId="77777777" w:rsidTr="00936313">
        <w:trPr>
          <w:trHeight w:val="1635"/>
        </w:trPr>
        <w:tc>
          <w:tcPr>
            <w:tcW w:w="1986" w:type="dxa"/>
          </w:tcPr>
          <w:p w14:paraId="10E13F1B" w14:textId="77777777" w:rsidR="00DC36A1" w:rsidRPr="005E6581" w:rsidRDefault="00DC36A1" w:rsidP="00513512">
            <w:pPr>
              <w:rPr>
                <w:rFonts w:ascii="Arial" w:eastAsia="Arial" w:hAnsi="Arial" w:cs="Arial"/>
              </w:rPr>
            </w:pPr>
            <w:r w:rsidRPr="005E6581">
              <w:rPr>
                <w:rFonts w:ascii="Arial" w:eastAsia="Arial" w:hAnsi="Arial" w:cs="Arial"/>
              </w:rPr>
              <w:t>00:00 – 00:10</w:t>
            </w:r>
          </w:p>
          <w:p w14:paraId="2C3EAE33" w14:textId="77777777" w:rsidR="00DC36A1" w:rsidRPr="005E6581" w:rsidRDefault="00DC36A1" w:rsidP="00513512">
            <w:pPr>
              <w:rPr>
                <w:rFonts w:ascii="Arial" w:eastAsia="Arial" w:hAnsi="Arial" w:cs="Arial"/>
              </w:rPr>
            </w:pPr>
          </w:p>
          <w:p w14:paraId="7BADA7A0" w14:textId="77777777" w:rsidR="00DC36A1" w:rsidRPr="005E6581" w:rsidRDefault="00DC36A1" w:rsidP="00513512">
            <w:pPr>
              <w:rPr>
                <w:rFonts w:ascii="Arial" w:eastAsia="Arial" w:hAnsi="Arial" w:cs="Arial"/>
                <w:color w:val="00B0F0"/>
              </w:rPr>
            </w:pPr>
            <w:r w:rsidRPr="005E6581">
              <w:rPr>
                <w:rFonts w:ascii="Arial" w:eastAsia="Arial" w:hAnsi="Arial" w:cs="Arial"/>
                <w:color w:val="0E84D7"/>
              </w:rPr>
              <w:t>Starter</w:t>
            </w:r>
          </w:p>
          <w:p w14:paraId="5004A1CE" w14:textId="77777777" w:rsidR="00DC36A1" w:rsidRPr="005E6581" w:rsidRDefault="00DC36A1" w:rsidP="00513512">
            <w:pPr>
              <w:rPr>
                <w:rFonts w:ascii="Arial" w:eastAsia="Arial" w:hAnsi="Arial" w:cs="Arial"/>
                <w:color w:val="00B0F0"/>
              </w:rPr>
            </w:pPr>
          </w:p>
          <w:p w14:paraId="5CC03F44" w14:textId="77777777" w:rsidR="00DC36A1" w:rsidRPr="005E6581" w:rsidRDefault="00DC36A1" w:rsidP="00513512">
            <w:pPr>
              <w:rPr>
                <w:rFonts w:ascii="Arial" w:eastAsia="Arial" w:hAnsi="Arial" w:cs="Arial"/>
                <w:sz w:val="20"/>
                <w:szCs w:val="20"/>
              </w:rPr>
            </w:pPr>
            <w:r w:rsidRPr="005E6581">
              <w:rPr>
                <w:rFonts w:ascii="Arial" w:eastAsia="Arial" w:hAnsi="Arial" w:cs="Arial"/>
                <w:color w:val="808080"/>
              </w:rPr>
              <w:t>PowerPoint</w:t>
            </w:r>
          </w:p>
        </w:tc>
        <w:tc>
          <w:tcPr>
            <w:tcW w:w="4236" w:type="dxa"/>
            <w:tcBorders>
              <w:right w:val="single" w:sz="4" w:space="0" w:color="auto"/>
            </w:tcBorders>
          </w:tcPr>
          <w:p w14:paraId="5647EEF7" w14:textId="54063DAA" w:rsidR="00DC36A1" w:rsidRPr="005E6581" w:rsidRDefault="000802FA" w:rsidP="00513512">
            <w:pPr>
              <w:spacing w:before="120" w:line="276" w:lineRule="auto"/>
              <w:rPr>
                <w:rFonts w:ascii="Arial" w:eastAsia="Arial" w:hAnsi="Arial" w:cs="Arial"/>
                <w:b/>
              </w:rPr>
            </w:pPr>
            <w:r>
              <w:rPr>
                <w:rFonts w:ascii="Arial" w:eastAsia="Arial" w:hAnsi="Arial" w:cs="Arial"/>
                <w:b/>
              </w:rPr>
              <w:t>Slide 6</w:t>
            </w:r>
            <w:r w:rsidR="00DC36A1" w:rsidRPr="005E6581">
              <w:rPr>
                <w:rFonts w:ascii="Arial" w:eastAsia="Arial" w:hAnsi="Arial" w:cs="Arial"/>
                <w:b/>
              </w:rPr>
              <w:t xml:space="preserve">: </w:t>
            </w:r>
            <w:sdt>
              <w:sdtPr>
                <w:tag w:val="goog_rdk_3"/>
                <w:id w:val="-905684405"/>
                <w:showingPlcHdr/>
              </w:sdtPr>
              <w:sdtEndPr/>
              <w:sdtContent>
                <w:r w:rsidR="007C44AD">
                  <w:t xml:space="preserve">     </w:t>
                </w:r>
              </w:sdtContent>
            </w:sdt>
          </w:p>
          <w:p w14:paraId="20A75CB7" w14:textId="1C4894D7" w:rsidR="00DC36A1" w:rsidRPr="005E6581" w:rsidRDefault="00DC36A1" w:rsidP="00513512">
            <w:pPr>
              <w:spacing w:before="120" w:line="276" w:lineRule="auto"/>
              <w:rPr>
                <w:rFonts w:ascii="Arial" w:eastAsia="Arial" w:hAnsi="Arial" w:cs="Arial"/>
                <w:sz w:val="20"/>
                <w:szCs w:val="20"/>
              </w:rPr>
            </w:pPr>
            <w:r w:rsidRPr="005E6581">
              <w:rPr>
                <w:rFonts w:ascii="Arial" w:eastAsia="Arial" w:hAnsi="Arial" w:cs="Arial"/>
              </w:rPr>
              <w:t xml:space="preserve">Interleaved questions </w:t>
            </w:r>
          </w:p>
        </w:tc>
        <w:tc>
          <w:tcPr>
            <w:tcW w:w="3972" w:type="dxa"/>
            <w:tcBorders>
              <w:top w:val="single" w:sz="4" w:space="0" w:color="auto"/>
              <w:left w:val="single" w:sz="4" w:space="0" w:color="auto"/>
              <w:bottom w:val="single" w:sz="4" w:space="0" w:color="auto"/>
              <w:right w:val="single" w:sz="4" w:space="0" w:color="auto"/>
            </w:tcBorders>
          </w:tcPr>
          <w:p w14:paraId="4F9C89EF" w14:textId="6643BF7A" w:rsidR="00DC36A1" w:rsidRPr="005E6581" w:rsidRDefault="009319AE" w:rsidP="00513512">
            <w:pPr>
              <w:rPr>
                <w:rFonts w:ascii="Arial" w:eastAsia="Arial" w:hAnsi="Arial" w:cs="Arial"/>
              </w:rPr>
            </w:pPr>
            <w:sdt>
              <w:sdtPr>
                <w:tag w:val="goog_rdk_2"/>
                <w:id w:val="-1465586647"/>
              </w:sdtPr>
              <w:sdtEndPr/>
              <w:sdtContent/>
            </w:sdt>
            <w:r w:rsidR="00DC36A1" w:rsidRPr="005E6581">
              <w:rPr>
                <w:rFonts w:ascii="Arial" w:eastAsia="Arial" w:hAnsi="Arial" w:cs="Arial"/>
                <w:color w:val="00B050"/>
              </w:rPr>
              <w:t xml:space="preserve">4c. </w:t>
            </w:r>
            <w:r w:rsidR="00DC36A1" w:rsidRPr="005E6581">
              <w:rPr>
                <w:rFonts w:ascii="Arial" w:eastAsia="Arial" w:hAnsi="Arial" w:cs="Arial"/>
                <w:color w:val="00B050"/>
                <w:u w:val="single"/>
              </w:rPr>
              <w:t>Memory</w:t>
            </w:r>
            <w:r w:rsidR="00DC36A1" w:rsidRPr="005E6581">
              <w:rPr>
                <w:rFonts w:ascii="Arial" w:eastAsia="Arial" w:hAnsi="Arial" w:cs="Arial"/>
                <w:color w:val="00B050"/>
              </w:rPr>
              <w:t>:</w:t>
            </w:r>
            <w:r w:rsidR="00DC36A1" w:rsidRPr="005E6581">
              <w:rPr>
                <w:rFonts w:ascii="Arial" w:eastAsia="Arial" w:hAnsi="Arial" w:cs="Arial"/>
              </w:rPr>
              <w:t xml:space="preserve"> </w:t>
            </w:r>
            <w:r w:rsidR="00DC36A1" w:rsidRPr="005E6581">
              <w:rPr>
                <w:rFonts w:ascii="Arial" w:eastAsia="Arial" w:hAnsi="Arial" w:cs="Arial"/>
                <w:color w:val="00B050"/>
              </w:rPr>
              <w:t>Provide opportunities for pupils to retrieve knowledge they previously learnt</w:t>
            </w:r>
            <w:r w:rsidR="00DC36A1" w:rsidRPr="005E6581">
              <w:rPr>
                <w:rFonts w:ascii="Arial" w:eastAsia="Arial" w:hAnsi="Arial" w:cs="Arial"/>
              </w:rPr>
              <w:t xml:space="preserve"> </w:t>
            </w:r>
            <w:hyperlink r:id="rId7" w:anchor="page=26">
              <w:r w:rsidR="00DC36A1" w:rsidRPr="005E6581">
                <w:rPr>
                  <w:rFonts w:ascii="Arial" w:eastAsia="Arial" w:hAnsi="Arial" w:cs="Arial"/>
                  <w:color w:val="0000FF"/>
                  <w:u w:val="single"/>
                </w:rPr>
                <w:t>Link</w:t>
              </w:r>
            </w:hyperlink>
          </w:p>
          <w:p w14:paraId="43646B2B" w14:textId="77777777" w:rsidR="00DC36A1" w:rsidRPr="005E6581" w:rsidRDefault="00DC36A1" w:rsidP="00513512">
            <w:pPr>
              <w:rPr>
                <w:rFonts w:ascii="Arial" w:eastAsia="Arial" w:hAnsi="Arial" w:cs="Arial"/>
                <w:sz w:val="20"/>
                <w:szCs w:val="20"/>
              </w:rPr>
            </w:pPr>
          </w:p>
        </w:tc>
      </w:tr>
      <w:tr w:rsidR="00DC36A1" w:rsidRPr="005E6581" w14:paraId="711B5FD6" w14:textId="77777777" w:rsidTr="00936313">
        <w:trPr>
          <w:trHeight w:val="10633"/>
        </w:trPr>
        <w:tc>
          <w:tcPr>
            <w:tcW w:w="1986" w:type="dxa"/>
          </w:tcPr>
          <w:p w14:paraId="2F75E9E9" w14:textId="77777777" w:rsidR="00DC36A1" w:rsidRPr="005E6581" w:rsidRDefault="00DC36A1" w:rsidP="00513512">
            <w:pPr>
              <w:rPr>
                <w:rFonts w:ascii="Arial" w:eastAsia="Arial" w:hAnsi="Arial" w:cs="Arial"/>
              </w:rPr>
            </w:pPr>
            <w:r w:rsidRPr="005E6581">
              <w:rPr>
                <w:rFonts w:ascii="Arial" w:eastAsia="Arial" w:hAnsi="Arial" w:cs="Arial"/>
              </w:rPr>
              <w:t>00:10 – 00:30</w:t>
            </w:r>
          </w:p>
          <w:p w14:paraId="599B6DD4" w14:textId="77777777" w:rsidR="00DC36A1" w:rsidRPr="005E6581" w:rsidRDefault="00DC36A1" w:rsidP="00513512">
            <w:pPr>
              <w:rPr>
                <w:rFonts w:ascii="Arial" w:eastAsia="Arial" w:hAnsi="Arial" w:cs="Arial"/>
              </w:rPr>
            </w:pPr>
          </w:p>
          <w:p w14:paraId="3AD14438" w14:textId="77777777" w:rsidR="00DC36A1" w:rsidRPr="005E6581" w:rsidRDefault="00DC36A1" w:rsidP="00513512">
            <w:pPr>
              <w:rPr>
                <w:rFonts w:ascii="Arial" w:eastAsia="Arial" w:hAnsi="Arial" w:cs="Arial"/>
                <w:color w:val="00B0F0"/>
              </w:rPr>
            </w:pPr>
            <w:r w:rsidRPr="005E6581">
              <w:rPr>
                <w:rFonts w:ascii="Arial" w:eastAsia="Arial" w:hAnsi="Arial" w:cs="Arial"/>
                <w:color w:val="0E84D7"/>
              </w:rPr>
              <w:t>What is a parallel circuit?</w:t>
            </w:r>
          </w:p>
          <w:p w14:paraId="0932E8E5" w14:textId="77777777" w:rsidR="00DC36A1" w:rsidRPr="005E6581" w:rsidRDefault="00DC36A1" w:rsidP="00513512">
            <w:pPr>
              <w:rPr>
                <w:rFonts w:ascii="Arial" w:eastAsia="Arial" w:hAnsi="Arial" w:cs="Arial"/>
                <w:color w:val="00B0F0"/>
              </w:rPr>
            </w:pPr>
          </w:p>
          <w:p w14:paraId="011D56C9" w14:textId="77777777" w:rsidR="00DC36A1" w:rsidRPr="005E6581" w:rsidRDefault="00DC36A1" w:rsidP="00513512">
            <w:pPr>
              <w:rPr>
                <w:rFonts w:ascii="Arial" w:eastAsia="Arial" w:hAnsi="Arial" w:cs="Arial"/>
                <w:color w:val="808080"/>
              </w:rPr>
            </w:pPr>
            <w:r w:rsidRPr="005E6581">
              <w:rPr>
                <w:rFonts w:ascii="Arial" w:eastAsia="Arial" w:hAnsi="Arial" w:cs="Arial"/>
                <w:color w:val="808080"/>
              </w:rPr>
              <w:t>Demo equipment:</w:t>
            </w:r>
          </w:p>
          <w:p w14:paraId="5D971C55" w14:textId="77777777" w:rsidR="00DC36A1" w:rsidRPr="005E6581" w:rsidRDefault="00DC36A1" w:rsidP="00DC36A1">
            <w:pPr>
              <w:pStyle w:val="ListParagraph"/>
              <w:numPr>
                <w:ilvl w:val="0"/>
                <w:numId w:val="2"/>
              </w:numPr>
              <w:rPr>
                <w:rFonts w:ascii="Arial" w:eastAsia="Arial" w:hAnsi="Arial" w:cs="Arial"/>
                <w:color w:val="808080"/>
                <w:lang w:val="en-GB"/>
              </w:rPr>
            </w:pPr>
            <w:r w:rsidRPr="005E6581">
              <w:rPr>
                <w:rFonts w:ascii="Arial" w:eastAsia="Arial" w:hAnsi="Arial" w:cs="Arial"/>
                <w:color w:val="808080"/>
                <w:lang w:val="en-GB"/>
              </w:rPr>
              <w:t>Battery</w:t>
            </w:r>
          </w:p>
          <w:p w14:paraId="0926D561" w14:textId="77777777" w:rsidR="00DC36A1" w:rsidRPr="005E6581" w:rsidRDefault="00DC36A1" w:rsidP="00DC36A1">
            <w:pPr>
              <w:pStyle w:val="ListParagraph"/>
              <w:numPr>
                <w:ilvl w:val="0"/>
                <w:numId w:val="2"/>
              </w:numPr>
              <w:rPr>
                <w:rFonts w:ascii="Arial" w:eastAsia="Arial" w:hAnsi="Arial" w:cs="Arial"/>
                <w:color w:val="808080"/>
                <w:lang w:val="en-GB"/>
              </w:rPr>
            </w:pPr>
            <w:r w:rsidRPr="005E6581">
              <w:rPr>
                <w:rFonts w:ascii="Arial" w:eastAsia="Arial" w:hAnsi="Arial" w:cs="Arial"/>
                <w:color w:val="808080"/>
                <w:lang w:val="en-GB"/>
              </w:rPr>
              <w:t>4 wires</w:t>
            </w:r>
          </w:p>
          <w:p w14:paraId="31D4A9C7" w14:textId="77777777" w:rsidR="00DC36A1" w:rsidRPr="005E6581" w:rsidRDefault="00DC36A1" w:rsidP="00DC36A1">
            <w:pPr>
              <w:pStyle w:val="ListParagraph"/>
              <w:numPr>
                <w:ilvl w:val="0"/>
                <w:numId w:val="2"/>
              </w:numPr>
              <w:rPr>
                <w:rFonts w:ascii="Arial" w:eastAsia="Arial" w:hAnsi="Arial" w:cs="Arial"/>
                <w:color w:val="808080"/>
                <w:lang w:val="en-GB"/>
              </w:rPr>
            </w:pPr>
            <w:r w:rsidRPr="005E6581">
              <w:rPr>
                <w:rFonts w:ascii="Arial" w:eastAsia="Arial" w:hAnsi="Arial" w:cs="Arial"/>
                <w:color w:val="808080"/>
                <w:lang w:val="en-GB"/>
              </w:rPr>
              <w:t>2 bulbs</w:t>
            </w:r>
          </w:p>
          <w:p w14:paraId="46821255" w14:textId="77777777" w:rsidR="00DC36A1" w:rsidRPr="005E6581" w:rsidRDefault="00DC36A1" w:rsidP="00DC36A1">
            <w:pPr>
              <w:pStyle w:val="ListParagraph"/>
              <w:numPr>
                <w:ilvl w:val="0"/>
                <w:numId w:val="2"/>
              </w:numPr>
              <w:rPr>
                <w:rFonts w:ascii="Arial" w:eastAsia="Arial" w:hAnsi="Arial" w:cs="Arial"/>
                <w:color w:val="808080"/>
                <w:lang w:val="en-GB"/>
              </w:rPr>
            </w:pPr>
            <w:proofErr w:type="spellStart"/>
            <w:r w:rsidRPr="005E6581">
              <w:rPr>
                <w:rFonts w:ascii="Arial" w:eastAsia="Arial" w:hAnsi="Arial" w:cs="Arial"/>
                <w:color w:val="808080"/>
                <w:lang w:val="en-GB"/>
              </w:rPr>
              <w:t>Visualiser</w:t>
            </w:r>
            <w:proofErr w:type="spellEnd"/>
          </w:p>
          <w:p w14:paraId="070614F5" w14:textId="77777777" w:rsidR="00DC36A1" w:rsidRPr="005E6581" w:rsidRDefault="00DC36A1" w:rsidP="00513512">
            <w:pPr>
              <w:rPr>
                <w:rFonts w:ascii="Arial" w:eastAsia="Arial" w:hAnsi="Arial" w:cs="Arial"/>
                <w:color w:val="808080"/>
              </w:rPr>
            </w:pPr>
          </w:p>
          <w:p w14:paraId="4C28D48E" w14:textId="556F2C05" w:rsidR="00C816E8" w:rsidRDefault="00C816E8" w:rsidP="00513512">
            <w:pPr>
              <w:rPr>
                <w:rFonts w:ascii="Arial" w:eastAsia="Arial" w:hAnsi="Arial" w:cs="Arial"/>
                <w:color w:val="808080"/>
              </w:rPr>
            </w:pPr>
            <w:r w:rsidRPr="005E6581">
              <w:rPr>
                <w:rFonts w:ascii="Arial" w:eastAsia="Arial" w:hAnsi="Arial" w:cs="Arial"/>
                <w:color w:val="808080"/>
              </w:rPr>
              <w:t>PowerPoint</w:t>
            </w:r>
          </w:p>
          <w:p w14:paraId="0F5EB8D3" w14:textId="77777777" w:rsidR="00DC36A1" w:rsidRPr="005E6581" w:rsidRDefault="00DC36A1" w:rsidP="00513512">
            <w:pPr>
              <w:rPr>
                <w:rFonts w:ascii="Arial" w:eastAsia="Arial" w:hAnsi="Arial" w:cs="Arial"/>
                <w:color w:val="808080"/>
              </w:rPr>
            </w:pPr>
            <w:r w:rsidRPr="005E6581">
              <w:rPr>
                <w:rFonts w:ascii="Arial" w:eastAsia="Arial" w:hAnsi="Arial" w:cs="Arial"/>
                <w:color w:val="808080"/>
              </w:rPr>
              <w:t>Worksheet</w:t>
            </w:r>
          </w:p>
          <w:p w14:paraId="3FE52482" w14:textId="77777777" w:rsidR="00DC36A1" w:rsidRPr="005E6581" w:rsidRDefault="00DC36A1" w:rsidP="00513512">
            <w:pPr>
              <w:rPr>
                <w:rFonts w:ascii="Arial" w:eastAsia="Arial" w:hAnsi="Arial" w:cs="Arial"/>
              </w:rPr>
            </w:pPr>
          </w:p>
        </w:tc>
        <w:tc>
          <w:tcPr>
            <w:tcW w:w="4236" w:type="dxa"/>
            <w:tcBorders>
              <w:right w:val="single" w:sz="4" w:space="0" w:color="auto"/>
            </w:tcBorders>
          </w:tcPr>
          <w:p w14:paraId="54B66F5C" w14:textId="77777777" w:rsidR="00DC36A1" w:rsidRPr="005E6581" w:rsidRDefault="00DC36A1" w:rsidP="00513512">
            <w:pPr>
              <w:spacing w:before="120"/>
              <w:rPr>
                <w:rFonts w:ascii="Arial" w:eastAsia="Arial" w:hAnsi="Arial" w:cs="Arial"/>
              </w:rPr>
            </w:pPr>
            <w:r w:rsidRPr="005E6581">
              <w:rPr>
                <w:rFonts w:ascii="Arial" w:eastAsia="Arial" w:hAnsi="Arial" w:cs="Arial"/>
                <w:b/>
                <w:color w:val="0E84D7"/>
              </w:rPr>
              <w:t>Demonstration</w:t>
            </w:r>
            <w:r w:rsidRPr="005E6581">
              <w:rPr>
                <w:rFonts w:ascii="Arial" w:hAnsi="Arial" w:cs="Arial"/>
              </w:rPr>
              <w:t xml:space="preserve">: Set up the series circuit shown, under the </w:t>
            </w:r>
            <w:proofErr w:type="spellStart"/>
            <w:r w:rsidRPr="005E6581">
              <w:rPr>
                <w:rFonts w:ascii="Arial" w:hAnsi="Arial" w:cs="Arial"/>
              </w:rPr>
              <w:t>visualiser</w:t>
            </w:r>
            <w:proofErr w:type="spellEnd"/>
            <w:r w:rsidRPr="005E6581">
              <w:rPr>
                <w:rFonts w:ascii="Arial" w:hAnsi="Arial" w:cs="Arial"/>
              </w:rPr>
              <w:t xml:space="preserve"> if one is available. Prepare the second bulb with two wires, as shown.</w:t>
            </w:r>
          </w:p>
          <w:p w14:paraId="75DAF7FB" w14:textId="77777777" w:rsidR="00DC36A1" w:rsidRDefault="00DC36A1" w:rsidP="00DC36A1">
            <w:pPr>
              <w:numPr>
                <w:ilvl w:val="0"/>
                <w:numId w:val="1"/>
              </w:numPr>
              <w:spacing w:before="120" w:line="276" w:lineRule="auto"/>
              <w:rPr>
                <w:rFonts w:ascii="Arial" w:eastAsia="Arial" w:hAnsi="Arial" w:cs="Arial"/>
              </w:rPr>
            </w:pPr>
            <w:r w:rsidRPr="005E6581">
              <w:rPr>
                <w:rFonts w:ascii="Arial" w:eastAsia="Arial" w:hAnsi="Arial" w:cs="Arial"/>
              </w:rPr>
              <w:t xml:space="preserve">Attach the second bulb across the first bulb. Questioning as you do this: “What determines the size of the current? (PD and resistance)”. Both bulbs are now lit. The brightness of the first bulb </w:t>
            </w:r>
            <w:r w:rsidRPr="005E6581">
              <w:rPr>
                <w:rFonts w:ascii="Arial" w:eastAsia="Arial" w:hAnsi="Arial" w:cs="Arial"/>
                <w:b/>
                <w:bCs/>
              </w:rPr>
              <w:t>has not changed</w:t>
            </w:r>
            <w:r w:rsidRPr="005E6581">
              <w:rPr>
                <w:rFonts w:ascii="Arial" w:eastAsia="Arial" w:hAnsi="Arial" w:cs="Arial"/>
              </w:rPr>
              <w:t>!</w:t>
            </w:r>
          </w:p>
          <w:p w14:paraId="5C4953A9" w14:textId="612E7094" w:rsidR="0090712B" w:rsidRPr="0090712B" w:rsidRDefault="0090712B" w:rsidP="0090712B">
            <w:pPr>
              <w:spacing w:before="120" w:line="276" w:lineRule="auto"/>
              <w:ind w:left="720"/>
              <w:rPr>
                <w:rFonts w:ascii="Arial" w:eastAsia="Arial" w:hAnsi="Arial" w:cs="Arial"/>
                <w:i/>
              </w:rPr>
            </w:pPr>
            <w:r w:rsidRPr="0090712B">
              <w:rPr>
                <w:rFonts w:ascii="Arial" w:eastAsia="Arial" w:hAnsi="Arial" w:cs="Arial"/>
                <w:i/>
              </w:rPr>
              <w:t>(NB please check that the circuit you are using shows this clearly before showing the class)</w:t>
            </w:r>
          </w:p>
          <w:p w14:paraId="6C685709" w14:textId="77777777" w:rsidR="00DC36A1" w:rsidRPr="005E6581" w:rsidRDefault="00DC36A1" w:rsidP="00DC36A1">
            <w:pPr>
              <w:numPr>
                <w:ilvl w:val="0"/>
                <w:numId w:val="1"/>
              </w:numPr>
              <w:spacing w:before="120" w:line="276" w:lineRule="auto"/>
              <w:rPr>
                <w:rFonts w:ascii="Arial" w:eastAsia="Arial" w:hAnsi="Arial" w:cs="Arial"/>
              </w:rPr>
            </w:pPr>
            <w:r w:rsidRPr="005E6581">
              <w:rPr>
                <w:rFonts w:ascii="Arial" w:eastAsia="Arial" w:hAnsi="Arial" w:cs="Arial"/>
              </w:rPr>
              <w:t>Disconnect the second bulb, and attach it again across the battery. Again, both bulbs are now lit, and the brightness of the first bulb has not changed.</w:t>
            </w:r>
          </w:p>
          <w:p w14:paraId="79DFE209"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Things to point out:</w:t>
            </w:r>
          </w:p>
          <w:p w14:paraId="1CEF7785" w14:textId="6F208C28" w:rsidR="00DC36A1" w:rsidRPr="005E6581" w:rsidRDefault="00DC36A1" w:rsidP="00513512">
            <w:pPr>
              <w:spacing w:before="120" w:line="276" w:lineRule="auto"/>
              <w:rPr>
                <w:rFonts w:ascii="Arial" w:eastAsia="Arial" w:hAnsi="Arial" w:cs="Arial"/>
              </w:rPr>
            </w:pPr>
            <w:r w:rsidRPr="005E6581">
              <w:rPr>
                <w:rFonts w:ascii="Arial" w:eastAsia="Arial" w:hAnsi="Arial" w:cs="Arial"/>
              </w:rPr>
              <w:t>There are now two paths the electrons can take (trace these out with your finger): one through the first bulb, one through the second bulb.</w:t>
            </w:r>
            <w:r w:rsidR="0090712B">
              <w:rPr>
                <w:rFonts w:ascii="Arial" w:eastAsia="Arial" w:hAnsi="Arial" w:cs="Arial"/>
              </w:rPr>
              <w:t xml:space="preserve"> </w:t>
            </w:r>
            <w:r w:rsidR="0090712B" w:rsidRPr="0090712B">
              <w:rPr>
                <w:rFonts w:ascii="Arial" w:eastAsia="Arial" w:hAnsi="Arial" w:cs="Arial"/>
                <w:i/>
              </w:rPr>
              <w:t>(NB</w:t>
            </w:r>
            <w:r w:rsidR="00C95120">
              <w:rPr>
                <w:rFonts w:ascii="Arial" w:eastAsia="Arial" w:hAnsi="Arial" w:cs="Arial"/>
                <w:i/>
              </w:rPr>
              <w:t xml:space="preserve"> A </w:t>
            </w:r>
            <w:r w:rsidR="004D7620">
              <w:rPr>
                <w:rFonts w:ascii="Arial" w:eastAsia="Arial" w:hAnsi="Arial" w:cs="Arial"/>
                <w:i/>
              </w:rPr>
              <w:t xml:space="preserve">note on tracing: where possible, try to avoid encouraging pupils to consistently trace circuits starting from the battery – this can reinforce </w:t>
            </w:r>
            <w:r w:rsidR="0090712B" w:rsidRPr="0090712B">
              <w:rPr>
                <w:rFonts w:ascii="Arial" w:eastAsia="Arial" w:hAnsi="Arial" w:cs="Arial"/>
                <w:i/>
              </w:rPr>
              <w:t>the misconception that elect</w:t>
            </w:r>
            <w:r w:rsidR="00C95120">
              <w:rPr>
                <w:rFonts w:ascii="Arial" w:eastAsia="Arial" w:hAnsi="Arial" w:cs="Arial"/>
                <w:i/>
              </w:rPr>
              <w:t>ricity is stored in the battery</w:t>
            </w:r>
            <w:r w:rsidR="004D7620">
              <w:rPr>
                <w:rFonts w:ascii="Arial" w:eastAsia="Arial" w:hAnsi="Arial" w:cs="Arial"/>
                <w:i/>
              </w:rPr>
              <w:t xml:space="preserve">. Instead, </w:t>
            </w:r>
            <w:r w:rsidR="00BE283C">
              <w:rPr>
                <w:rFonts w:ascii="Arial" w:eastAsia="Arial" w:hAnsi="Arial" w:cs="Arial"/>
                <w:i/>
              </w:rPr>
              <w:t xml:space="preserve">try to </w:t>
            </w:r>
            <w:r w:rsidR="004D7620">
              <w:rPr>
                <w:rFonts w:ascii="Arial" w:eastAsia="Arial" w:hAnsi="Arial" w:cs="Arial"/>
                <w:i/>
              </w:rPr>
              <w:t xml:space="preserve">encourage pupils to </w:t>
            </w:r>
            <w:r w:rsidR="004D7620">
              <w:rPr>
                <w:rFonts w:ascii="Arial" w:eastAsia="Arial" w:hAnsi="Arial" w:cs="Arial"/>
                <w:i/>
              </w:rPr>
              <w:lastRenderedPageBreak/>
              <w:t>start and finish at an alternative component.</w:t>
            </w:r>
            <w:r w:rsidR="0090712B" w:rsidRPr="0090712B">
              <w:rPr>
                <w:rFonts w:ascii="Arial" w:eastAsia="Arial" w:hAnsi="Arial" w:cs="Arial"/>
                <w:i/>
              </w:rPr>
              <w:t>)</w:t>
            </w:r>
          </w:p>
          <w:p w14:paraId="29C8F3B9"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 xml:space="preserve">The two ways of connecting the circuit are </w:t>
            </w:r>
            <w:r w:rsidRPr="005E6581">
              <w:rPr>
                <w:rFonts w:ascii="Arial" w:eastAsia="Arial" w:hAnsi="Arial" w:cs="Arial"/>
                <w:b/>
                <w:bCs/>
              </w:rPr>
              <w:t xml:space="preserve">equivalent </w:t>
            </w:r>
            <w:r w:rsidRPr="005E6581">
              <w:rPr>
                <w:rFonts w:ascii="Arial" w:eastAsia="Arial" w:hAnsi="Arial" w:cs="Arial"/>
              </w:rPr>
              <w:t>because the two possible paths are the same in each case – through the battery, then through a bulb.</w:t>
            </w:r>
          </w:p>
          <w:p w14:paraId="1D3AC1D9" w14:textId="6A967A3D" w:rsidR="00DC36A1" w:rsidRDefault="00DC36A1" w:rsidP="00513512">
            <w:pPr>
              <w:spacing w:before="120" w:line="276" w:lineRule="auto"/>
              <w:rPr>
                <w:rFonts w:ascii="Arial" w:eastAsia="Arial" w:hAnsi="Arial" w:cs="Arial"/>
              </w:rPr>
            </w:pPr>
            <w:r w:rsidRPr="005E6581">
              <w:rPr>
                <w:rFonts w:ascii="Arial" w:eastAsia="Arial" w:hAnsi="Arial" w:cs="Arial"/>
              </w:rPr>
              <w:t xml:space="preserve">Electrons </w:t>
            </w:r>
            <w:r w:rsidRPr="005E6581">
              <w:rPr>
                <w:rFonts w:ascii="Arial" w:eastAsia="Arial" w:hAnsi="Arial" w:cs="Arial"/>
                <w:b/>
                <w:bCs/>
              </w:rPr>
              <w:t xml:space="preserve">cannot </w:t>
            </w:r>
            <w:r w:rsidRPr="005E6581">
              <w:rPr>
                <w:rFonts w:ascii="Arial" w:eastAsia="Arial" w:hAnsi="Arial" w:cs="Arial"/>
              </w:rPr>
              <w:t>pass through both bulbs! The battery provides the same potential difference to each bulb</w:t>
            </w:r>
            <w:r w:rsidR="00981B67">
              <w:rPr>
                <w:rFonts w:ascii="Arial" w:eastAsia="Arial" w:hAnsi="Arial" w:cs="Arial"/>
              </w:rPr>
              <w:t xml:space="preserve"> as it did when there was just one loop,</w:t>
            </w:r>
            <w:r w:rsidRPr="005E6581">
              <w:rPr>
                <w:rFonts w:ascii="Arial" w:eastAsia="Arial" w:hAnsi="Arial" w:cs="Arial"/>
              </w:rPr>
              <w:t xml:space="preserve"> so the current is the same in each, and the same as it was before the second bulb was added.</w:t>
            </w:r>
            <w:r w:rsidR="0090712B">
              <w:rPr>
                <w:rFonts w:ascii="Arial" w:eastAsia="Arial" w:hAnsi="Arial" w:cs="Arial"/>
              </w:rPr>
              <w:t xml:space="preserve"> </w:t>
            </w:r>
            <w:r w:rsidR="0090712B" w:rsidRPr="0090712B">
              <w:rPr>
                <w:rFonts w:ascii="Arial" w:eastAsia="Arial" w:hAnsi="Arial" w:cs="Arial"/>
                <w:i/>
              </w:rPr>
              <w:t>(NB this is a good opportunity to check that students understand that the electrons are already in the wires and components throughout the circuit. Once this is ascertained, then the teacher can ask their class what the battery does to the electrons in each branch. This line of questioning can elicit the understanding that the battery pushes the electrons in each branch equally – and also the same as it would if there was only one branch connected.)</w:t>
            </w:r>
          </w:p>
          <w:p w14:paraId="6B30D894" w14:textId="027A06F0" w:rsidR="00981B67" w:rsidRPr="005E6581" w:rsidRDefault="00981B67" w:rsidP="00513512">
            <w:pPr>
              <w:spacing w:before="120" w:line="276" w:lineRule="auto"/>
              <w:rPr>
                <w:rFonts w:ascii="Arial" w:eastAsia="Arial" w:hAnsi="Arial" w:cs="Arial"/>
              </w:rPr>
            </w:pPr>
            <w:r w:rsidRPr="00981B67">
              <w:rPr>
                <w:rFonts w:ascii="Arial" w:eastAsia="Arial" w:hAnsi="Arial" w:cs="Arial"/>
              </w:rPr>
              <w:t>It makes no difference to the electrons how many wires they are moving through. The resistance of the wires is extremely low, so the current, and the bulb brightness, is the same in the second loop, regardless of whether the branch is attached across the first bulb (more wires in the second loop) or across the battery (fewer wires in the second loop).</w:t>
            </w:r>
          </w:p>
          <w:p w14:paraId="722B59CD" w14:textId="0B250AF4" w:rsidR="00DC36A1" w:rsidRDefault="00DC36A1" w:rsidP="00513512">
            <w:pPr>
              <w:spacing w:before="120" w:line="276" w:lineRule="auto"/>
              <w:rPr>
                <w:rFonts w:ascii="Arial" w:eastAsia="Arial" w:hAnsi="Arial" w:cs="Arial"/>
              </w:rPr>
            </w:pPr>
            <w:r w:rsidRPr="005E6581">
              <w:rPr>
                <w:rFonts w:ascii="Arial" w:eastAsia="Arial" w:hAnsi="Arial" w:cs="Arial"/>
                <w:b/>
              </w:rPr>
              <w:t xml:space="preserve">Slide </w:t>
            </w:r>
            <w:r w:rsidR="00E77E2B">
              <w:rPr>
                <w:rFonts w:ascii="Arial" w:eastAsia="Arial" w:hAnsi="Arial" w:cs="Arial"/>
                <w:b/>
              </w:rPr>
              <w:t>10</w:t>
            </w:r>
            <w:r w:rsidRPr="005E6581">
              <w:rPr>
                <w:rFonts w:ascii="Arial" w:eastAsia="Arial" w:hAnsi="Arial" w:cs="Arial"/>
                <w:b/>
              </w:rPr>
              <w:t>:</w:t>
            </w:r>
            <w:r w:rsidRPr="005E6581">
              <w:rPr>
                <w:rFonts w:ascii="Arial" w:eastAsia="Arial" w:hAnsi="Arial" w:cs="Arial"/>
              </w:rPr>
              <w:t xml:space="preserve"> Students copy notes, including important terminology: branch, junction, parallel, </w:t>
            </w:r>
            <w:proofErr w:type="gramStart"/>
            <w:r w:rsidRPr="005E6581">
              <w:rPr>
                <w:rFonts w:ascii="Arial" w:eastAsia="Arial" w:hAnsi="Arial" w:cs="Arial"/>
              </w:rPr>
              <w:t>series</w:t>
            </w:r>
            <w:proofErr w:type="gramEnd"/>
            <w:r w:rsidRPr="005E6581">
              <w:rPr>
                <w:rFonts w:ascii="Arial" w:eastAsia="Arial" w:hAnsi="Arial" w:cs="Arial"/>
              </w:rPr>
              <w:t>.</w:t>
            </w:r>
          </w:p>
          <w:p w14:paraId="0421019E" w14:textId="5C99A6A5" w:rsidR="00DC36A1" w:rsidRPr="00A36FA4" w:rsidRDefault="00E77E2B" w:rsidP="00513512">
            <w:pPr>
              <w:spacing w:before="120" w:line="276" w:lineRule="auto"/>
              <w:rPr>
                <w:rFonts w:ascii="Arial" w:eastAsia="Arial" w:hAnsi="Arial" w:cs="Arial"/>
              </w:rPr>
            </w:pPr>
            <w:r>
              <w:rPr>
                <w:rFonts w:ascii="Arial" w:eastAsia="Arial" w:hAnsi="Arial" w:cs="Arial"/>
                <w:b/>
              </w:rPr>
              <w:lastRenderedPageBreak/>
              <w:t>Slide 11</w:t>
            </w:r>
            <w:r w:rsidR="00DC36A1">
              <w:rPr>
                <w:rFonts w:ascii="Arial" w:eastAsia="Arial" w:hAnsi="Arial" w:cs="Arial"/>
                <w:b/>
              </w:rPr>
              <w:t>:</w:t>
            </w:r>
            <w:r w:rsidR="00981B67">
              <w:rPr>
                <w:rFonts w:ascii="Arial" w:eastAsia="Arial" w:hAnsi="Arial" w:cs="Arial"/>
                <w:b/>
              </w:rPr>
              <w:t xml:space="preserve"> </w:t>
            </w:r>
            <w:r w:rsidR="00DC36A1">
              <w:rPr>
                <w:rFonts w:ascii="Arial" w:eastAsia="Arial" w:hAnsi="Arial" w:cs="Arial"/>
              </w:rPr>
              <w:t>Quick check to see whether students have understood the difference between series and parallel.</w:t>
            </w:r>
          </w:p>
          <w:p w14:paraId="0147AC7F" w14:textId="0A7E1FB4" w:rsidR="00DC36A1" w:rsidRDefault="00DC36A1" w:rsidP="00513512">
            <w:pPr>
              <w:spacing w:before="120" w:line="276" w:lineRule="auto"/>
              <w:rPr>
                <w:rFonts w:ascii="Arial" w:eastAsia="Arial" w:hAnsi="Arial" w:cs="Arial"/>
              </w:rPr>
            </w:pPr>
            <w:r w:rsidRPr="005E6581">
              <w:rPr>
                <w:rFonts w:ascii="Arial" w:eastAsia="Arial" w:hAnsi="Arial" w:cs="Arial"/>
                <w:b/>
              </w:rPr>
              <w:t>Slide 1</w:t>
            </w:r>
            <w:r w:rsidR="00E77E2B">
              <w:rPr>
                <w:rFonts w:ascii="Arial" w:eastAsia="Arial" w:hAnsi="Arial" w:cs="Arial"/>
                <w:b/>
              </w:rPr>
              <w:t>2</w:t>
            </w:r>
            <w:r w:rsidRPr="005E6581">
              <w:rPr>
                <w:rFonts w:ascii="Arial" w:eastAsia="Arial" w:hAnsi="Arial" w:cs="Arial"/>
                <w:b/>
              </w:rPr>
              <w:t xml:space="preserve">: </w:t>
            </w:r>
            <w:r w:rsidRPr="005E6581">
              <w:rPr>
                <w:rFonts w:ascii="Arial" w:eastAsia="Arial" w:hAnsi="Arial" w:cs="Arial"/>
              </w:rPr>
              <w:t>Demonstrate how two different circuit diagrams can refer to the same circuit.</w:t>
            </w:r>
            <w:r>
              <w:rPr>
                <w:rFonts w:ascii="Arial" w:eastAsia="Arial" w:hAnsi="Arial" w:cs="Arial"/>
              </w:rPr>
              <w:t xml:space="preserve"> Challenge students to represent these two examples as a circuit diagram (see slide for details)</w:t>
            </w:r>
          </w:p>
          <w:p w14:paraId="35B12A0D" w14:textId="70AFBDBF" w:rsidR="00DC36A1" w:rsidRPr="00A36FA4" w:rsidRDefault="00E77E2B" w:rsidP="00513512">
            <w:pPr>
              <w:spacing w:before="120" w:line="276" w:lineRule="auto"/>
              <w:rPr>
                <w:rFonts w:ascii="Arial" w:eastAsia="Arial" w:hAnsi="Arial" w:cs="Arial"/>
              </w:rPr>
            </w:pPr>
            <w:r>
              <w:rPr>
                <w:rFonts w:ascii="Arial" w:eastAsia="Arial" w:hAnsi="Arial" w:cs="Arial"/>
                <w:b/>
              </w:rPr>
              <w:t>Slide 14</w:t>
            </w:r>
            <w:r w:rsidR="00DC36A1">
              <w:rPr>
                <w:rFonts w:ascii="Arial" w:eastAsia="Arial" w:hAnsi="Arial" w:cs="Arial"/>
                <w:b/>
              </w:rPr>
              <w:t xml:space="preserve">: </w:t>
            </w:r>
            <w:r w:rsidR="00DC36A1">
              <w:rPr>
                <w:rFonts w:ascii="Arial" w:eastAsia="Arial" w:hAnsi="Arial" w:cs="Arial"/>
              </w:rPr>
              <w:t>Explicitly demonstrate how to tell apart similar circuit diagrams (see slide notes for details).</w:t>
            </w:r>
          </w:p>
          <w:p w14:paraId="68A70B1D" w14:textId="77777777" w:rsidR="00DC36A1" w:rsidRDefault="00DC36A1" w:rsidP="00513512">
            <w:pPr>
              <w:spacing w:before="120" w:line="276" w:lineRule="auto"/>
              <w:rPr>
                <w:rFonts w:ascii="Arial" w:eastAsia="Arial" w:hAnsi="Arial" w:cs="Arial"/>
              </w:rPr>
            </w:pPr>
            <w:r w:rsidRPr="005E6581">
              <w:rPr>
                <w:rFonts w:ascii="Arial" w:eastAsia="Arial" w:hAnsi="Arial" w:cs="Arial"/>
                <w:b/>
                <w:color w:val="0E84D7"/>
              </w:rPr>
              <w:t>Task 1</w:t>
            </w:r>
            <w:r w:rsidRPr="005E6581">
              <w:rPr>
                <w:rFonts w:ascii="Arial" w:eastAsia="Arial" w:hAnsi="Arial" w:cs="Arial"/>
                <w:b/>
              </w:rPr>
              <w:t xml:space="preserve">: </w:t>
            </w:r>
            <w:r w:rsidRPr="005E6581">
              <w:rPr>
                <w:rFonts w:ascii="Arial" w:eastAsia="Arial" w:hAnsi="Arial" w:cs="Arial"/>
              </w:rPr>
              <w:t>Odd one out. Choose which circuit is not equivalent to the rest. This activity links to lesson 2 (circuit diagrams).</w:t>
            </w:r>
            <w:r>
              <w:rPr>
                <w:rFonts w:ascii="Arial" w:eastAsia="Arial" w:hAnsi="Arial" w:cs="Arial"/>
                <w:b/>
              </w:rPr>
              <w:t xml:space="preserve"> </w:t>
            </w:r>
            <w:r>
              <w:rPr>
                <w:rFonts w:ascii="Arial" w:eastAsia="Arial" w:hAnsi="Arial" w:cs="Arial"/>
              </w:rPr>
              <w:t>Answers provided on subsequent slides for self- or peer-assessment.</w:t>
            </w:r>
          </w:p>
          <w:p w14:paraId="6B624D65" w14:textId="77777777" w:rsidR="00DC36A1" w:rsidRPr="00B656F8" w:rsidRDefault="00DC36A1" w:rsidP="00513512">
            <w:pPr>
              <w:spacing w:before="120" w:line="276" w:lineRule="auto"/>
              <w:rPr>
                <w:rFonts w:ascii="Arial" w:eastAsia="Arial" w:hAnsi="Arial" w:cs="Arial"/>
                <w:b/>
              </w:rPr>
            </w:pPr>
            <w:r>
              <w:rPr>
                <w:rFonts w:ascii="Arial" w:eastAsia="Arial" w:hAnsi="Arial" w:cs="Arial"/>
              </w:rPr>
              <w:t>Exercise 2 taken from University of York resources, specifically dealing with the misconception on the right.</w:t>
            </w:r>
            <w:r>
              <w:rPr>
                <w:rFonts w:ascii="Arial" w:eastAsia="Arial" w:hAnsi="Arial" w:cs="Arial"/>
                <w:b/>
              </w:rPr>
              <w:t xml:space="preserve"> Further practice questions of this type included as optional homework.</w:t>
            </w:r>
          </w:p>
        </w:tc>
        <w:tc>
          <w:tcPr>
            <w:tcW w:w="3972" w:type="dxa"/>
            <w:tcBorders>
              <w:top w:val="single" w:sz="4" w:space="0" w:color="auto"/>
              <w:left w:val="single" w:sz="4" w:space="0" w:color="auto"/>
              <w:bottom w:val="single" w:sz="4" w:space="0" w:color="auto"/>
              <w:right w:val="single" w:sz="4" w:space="0" w:color="auto"/>
            </w:tcBorders>
          </w:tcPr>
          <w:p w14:paraId="3540112E" w14:textId="77777777" w:rsidR="00DC36A1" w:rsidRPr="005E6581" w:rsidRDefault="00DC36A1" w:rsidP="00513512">
            <w:pPr>
              <w:rPr>
                <w:rFonts w:ascii="Arial" w:eastAsia="Arial" w:hAnsi="Arial" w:cs="Arial"/>
                <w:color w:val="369AC9"/>
              </w:rPr>
            </w:pPr>
            <w:r w:rsidRPr="005E6581">
              <w:rPr>
                <w:rFonts w:ascii="Arial" w:eastAsia="Arial" w:hAnsi="Arial" w:cs="Arial"/>
                <w:color w:val="369AC9"/>
              </w:rPr>
              <w:lastRenderedPageBreak/>
              <w:t xml:space="preserve">5c. </w:t>
            </w:r>
            <w:r w:rsidRPr="005E6581">
              <w:rPr>
                <w:rFonts w:ascii="Arial" w:eastAsia="Arial" w:hAnsi="Arial" w:cs="Arial"/>
                <w:color w:val="369AC9"/>
                <w:u w:val="single"/>
              </w:rPr>
              <w:t>Practical work</w:t>
            </w:r>
            <w:r w:rsidRPr="005E6581">
              <w:rPr>
                <w:rFonts w:ascii="Arial" w:eastAsia="Arial" w:hAnsi="Arial" w:cs="Arial"/>
                <w:color w:val="369AC9"/>
              </w:rPr>
              <w:t>: Use practical work to develop scientific reasoning.</w:t>
            </w:r>
            <w:r w:rsidRPr="005E6581">
              <w:rPr>
                <w:rFonts w:ascii="Arial" w:eastAsia="Arial" w:hAnsi="Arial" w:cs="Arial"/>
              </w:rPr>
              <w:t xml:space="preserve"> – Every time you do an experiment, you can model some aspect of scientific reasoning</w:t>
            </w:r>
            <w:r>
              <w:rPr>
                <w:rFonts w:ascii="Arial" w:eastAsia="Arial" w:hAnsi="Arial" w:cs="Arial"/>
              </w:rPr>
              <w:t>. This is worked into the script for the demonstration.</w:t>
            </w:r>
            <w:r w:rsidRPr="005E6581">
              <w:rPr>
                <w:rFonts w:ascii="Arial" w:eastAsia="Arial" w:hAnsi="Arial" w:cs="Arial"/>
              </w:rPr>
              <w:t xml:space="preserve"> </w:t>
            </w:r>
            <w:hyperlink r:id="rId8" w:anchor="page=30">
              <w:r w:rsidRPr="005E6581">
                <w:rPr>
                  <w:rFonts w:ascii="Arial" w:eastAsia="Arial" w:hAnsi="Arial" w:cs="Arial"/>
                  <w:color w:val="0000FF"/>
                  <w:u w:val="single"/>
                </w:rPr>
                <w:t>Link</w:t>
              </w:r>
            </w:hyperlink>
          </w:p>
          <w:p w14:paraId="75DFE45B" w14:textId="77777777" w:rsidR="00DC36A1" w:rsidRPr="005E6581" w:rsidRDefault="00DC36A1" w:rsidP="00513512"/>
          <w:p w14:paraId="29485E50" w14:textId="77777777" w:rsidR="00DC36A1" w:rsidRPr="005E6581" w:rsidRDefault="00DC36A1" w:rsidP="00513512"/>
          <w:p w14:paraId="17564FAF" w14:textId="77777777" w:rsidR="00E77E2B" w:rsidRDefault="00E77E2B" w:rsidP="00513512">
            <w:pPr>
              <w:rPr>
                <w:rFonts w:ascii="Arial" w:eastAsia="Arial" w:hAnsi="Arial" w:cs="Arial"/>
                <w:color w:val="395294"/>
              </w:rPr>
            </w:pPr>
          </w:p>
          <w:p w14:paraId="653BA182" w14:textId="77777777" w:rsidR="00E77E2B" w:rsidRDefault="00E77E2B" w:rsidP="00513512">
            <w:pPr>
              <w:rPr>
                <w:rFonts w:ascii="Arial" w:eastAsia="Arial" w:hAnsi="Arial" w:cs="Arial"/>
                <w:color w:val="395294"/>
              </w:rPr>
            </w:pPr>
          </w:p>
          <w:p w14:paraId="3BAFF1E0" w14:textId="77777777" w:rsidR="00E77E2B" w:rsidRDefault="00E77E2B" w:rsidP="00513512">
            <w:pPr>
              <w:rPr>
                <w:rFonts w:ascii="Arial" w:eastAsia="Arial" w:hAnsi="Arial" w:cs="Arial"/>
                <w:color w:val="395294"/>
              </w:rPr>
            </w:pPr>
          </w:p>
          <w:p w14:paraId="67DEE0E9" w14:textId="77777777" w:rsidR="00E77E2B" w:rsidRDefault="00E77E2B" w:rsidP="00513512">
            <w:pPr>
              <w:rPr>
                <w:rFonts w:ascii="Arial" w:eastAsia="Arial" w:hAnsi="Arial" w:cs="Arial"/>
                <w:color w:val="395294"/>
              </w:rPr>
            </w:pPr>
          </w:p>
          <w:p w14:paraId="6C672FDF" w14:textId="77777777" w:rsidR="00E77E2B" w:rsidRDefault="00E77E2B" w:rsidP="00513512">
            <w:pPr>
              <w:rPr>
                <w:rFonts w:ascii="Arial" w:eastAsia="Arial" w:hAnsi="Arial" w:cs="Arial"/>
                <w:color w:val="395294"/>
              </w:rPr>
            </w:pPr>
          </w:p>
          <w:p w14:paraId="4DA46710" w14:textId="77777777" w:rsidR="00E77E2B" w:rsidRDefault="00E77E2B" w:rsidP="00513512">
            <w:pPr>
              <w:rPr>
                <w:rFonts w:ascii="Arial" w:eastAsia="Arial" w:hAnsi="Arial" w:cs="Arial"/>
                <w:color w:val="395294"/>
              </w:rPr>
            </w:pPr>
          </w:p>
          <w:p w14:paraId="37129DC4" w14:textId="77777777" w:rsidR="00E77E2B" w:rsidRDefault="00E77E2B" w:rsidP="00513512">
            <w:pPr>
              <w:rPr>
                <w:rFonts w:ascii="Arial" w:eastAsia="Arial" w:hAnsi="Arial" w:cs="Arial"/>
                <w:color w:val="395294"/>
              </w:rPr>
            </w:pPr>
          </w:p>
          <w:p w14:paraId="603B3095" w14:textId="77777777" w:rsidR="00E77E2B" w:rsidRDefault="00E77E2B" w:rsidP="00513512">
            <w:pPr>
              <w:rPr>
                <w:rFonts w:ascii="Arial" w:eastAsia="Arial" w:hAnsi="Arial" w:cs="Arial"/>
                <w:color w:val="395294"/>
              </w:rPr>
            </w:pPr>
          </w:p>
          <w:p w14:paraId="59C3AFCD" w14:textId="77777777" w:rsidR="00E77E2B" w:rsidRDefault="00E77E2B" w:rsidP="00513512">
            <w:pPr>
              <w:rPr>
                <w:rFonts w:ascii="Arial" w:eastAsia="Arial" w:hAnsi="Arial" w:cs="Arial"/>
                <w:color w:val="395294"/>
              </w:rPr>
            </w:pPr>
          </w:p>
          <w:p w14:paraId="433C25FC" w14:textId="77777777" w:rsidR="00E77E2B" w:rsidRDefault="00E77E2B" w:rsidP="00513512">
            <w:pPr>
              <w:rPr>
                <w:rFonts w:ascii="Arial" w:eastAsia="Arial" w:hAnsi="Arial" w:cs="Arial"/>
                <w:color w:val="395294"/>
              </w:rPr>
            </w:pPr>
          </w:p>
          <w:p w14:paraId="758A1E91" w14:textId="77777777" w:rsidR="00E77E2B" w:rsidRDefault="00E77E2B" w:rsidP="00513512">
            <w:pPr>
              <w:rPr>
                <w:rFonts w:ascii="Arial" w:eastAsia="Arial" w:hAnsi="Arial" w:cs="Arial"/>
                <w:color w:val="395294"/>
              </w:rPr>
            </w:pPr>
          </w:p>
          <w:p w14:paraId="4EC3A1B4" w14:textId="77777777" w:rsidR="00E77E2B" w:rsidRDefault="00E77E2B" w:rsidP="00513512">
            <w:pPr>
              <w:rPr>
                <w:rFonts w:ascii="Arial" w:eastAsia="Arial" w:hAnsi="Arial" w:cs="Arial"/>
                <w:color w:val="395294"/>
              </w:rPr>
            </w:pPr>
          </w:p>
          <w:p w14:paraId="421F4823" w14:textId="77777777" w:rsidR="00E77E2B" w:rsidRDefault="00E77E2B" w:rsidP="00513512">
            <w:pPr>
              <w:rPr>
                <w:rFonts w:ascii="Arial" w:eastAsia="Arial" w:hAnsi="Arial" w:cs="Arial"/>
                <w:color w:val="395294"/>
              </w:rPr>
            </w:pPr>
          </w:p>
          <w:p w14:paraId="451F4713" w14:textId="77777777" w:rsidR="00E77E2B" w:rsidRDefault="00E77E2B" w:rsidP="00513512">
            <w:pPr>
              <w:rPr>
                <w:rFonts w:ascii="Arial" w:eastAsia="Arial" w:hAnsi="Arial" w:cs="Arial"/>
                <w:color w:val="395294"/>
              </w:rPr>
            </w:pPr>
          </w:p>
          <w:p w14:paraId="5BF66E01" w14:textId="77777777" w:rsidR="00E77E2B" w:rsidRDefault="00E77E2B" w:rsidP="00513512">
            <w:pPr>
              <w:rPr>
                <w:rFonts w:ascii="Arial" w:eastAsia="Arial" w:hAnsi="Arial" w:cs="Arial"/>
                <w:color w:val="395294"/>
              </w:rPr>
            </w:pPr>
          </w:p>
          <w:p w14:paraId="17E70EDB" w14:textId="77777777" w:rsidR="00E77E2B" w:rsidRDefault="00E77E2B" w:rsidP="00513512">
            <w:pPr>
              <w:rPr>
                <w:rFonts w:ascii="Arial" w:eastAsia="Arial" w:hAnsi="Arial" w:cs="Arial"/>
                <w:color w:val="395294"/>
              </w:rPr>
            </w:pPr>
          </w:p>
          <w:p w14:paraId="1631B004" w14:textId="77777777" w:rsidR="00E77E2B" w:rsidRDefault="00E77E2B" w:rsidP="00513512">
            <w:pPr>
              <w:rPr>
                <w:rFonts w:ascii="Arial" w:eastAsia="Arial" w:hAnsi="Arial" w:cs="Arial"/>
                <w:color w:val="395294"/>
              </w:rPr>
            </w:pPr>
          </w:p>
          <w:p w14:paraId="0B3A55BC" w14:textId="77777777" w:rsidR="00E77E2B" w:rsidRDefault="00E77E2B" w:rsidP="00513512">
            <w:pPr>
              <w:rPr>
                <w:rFonts w:ascii="Arial" w:eastAsia="Arial" w:hAnsi="Arial" w:cs="Arial"/>
                <w:color w:val="395294"/>
              </w:rPr>
            </w:pPr>
          </w:p>
          <w:p w14:paraId="57F7BD53" w14:textId="77777777" w:rsidR="00E77E2B" w:rsidRDefault="00E77E2B" w:rsidP="00513512">
            <w:pPr>
              <w:rPr>
                <w:rFonts w:ascii="Arial" w:eastAsia="Arial" w:hAnsi="Arial" w:cs="Arial"/>
                <w:color w:val="395294"/>
              </w:rPr>
            </w:pPr>
          </w:p>
          <w:p w14:paraId="5627038D" w14:textId="77777777" w:rsidR="00E77E2B" w:rsidRDefault="00E77E2B" w:rsidP="00513512">
            <w:pPr>
              <w:rPr>
                <w:rFonts w:ascii="Arial" w:eastAsia="Arial" w:hAnsi="Arial" w:cs="Arial"/>
                <w:color w:val="395294"/>
              </w:rPr>
            </w:pPr>
          </w:p>
          <w:p w14:paraId="31C00F5E" w14:textId="77777777" w:rsidR="00E77E2B" w:rsidRDefault="00E77E2B" w:rsidP="00513512">
            <w:pPr>
              <w:rPr>
                <w:rFonts w:ascii="Arial" w:eastAsia="Arial" w:hAnsi="Arial" w:cs="Arial"/>
                <w:color w:val="395294"/>
              </w:rPr>
            </w:pPr>
          </w:p>
          <w:p w14:paraId="301A4624" w14:textId="77777777" w:rsidR="00E77E2B" w:rsidRDefault="00E77E2B" w:rsidP="00513512">
            <w:pPr>
              <w:rPr>
                <w:rFonts w:ascii="Arial" w:eastAsia="Arial" w:hAnsi="Arial" w:cs="Arial"/>
                <w:color w:val="395294"/>
              </w:rPr>
            </w:pPr>
          </w:p>
          <w:p w14:paraId="7B01A75F" w14:textId="77777777" w:rsidR="00E77E2B" w:rsidRDefault="00E77E2B" w:rsidP="00513512">
            <w:pPr>
              <w:rPr>
                <w:rFonts w:ascii="Arial" w:eastAsia="Arial" w:hAnsi="Arial" w:cs="Arial"/>
                <w:color w:val="395294"/>
              </w:rPr>
            </w:pPr>
          </w:p>
          <w:p w14:paraId="097ECE9E" w14:textId="77777777" w:rsidR="00E77E2B" w:rsidRDefault="00E77E2B" w:rsidP="00513512">
            <w:pPr>
              <w:rPr>
                <w:rFonts w:ascii="Arial" w:eastAsia="Arial" w:hAnsi="Arial" w:cs="Arial"/>
                <w:color w:val="395294"/>
              </w:rPr>
            </w:pPr>
          </w:p>
          <w:p w14:paraId="60C9347A" w14:textId="77777777" w:rsidR="00E77E2B" w:rsidRDefault="00E77E2B" w:rsidP="00513512">
            <w:pPr>
              <w:rPr>
                <w:rFonts w:ascii="Arial" w:eastAsia="Arial" w:hAnsi="Arial" w:cs="Arial"/>
                <w:color w:val="395294"/>
              </w:rPr>
            </w:pPr>
          </w:p>
          <w:p w14:paraId="21EF0530" w14:textId="77777777" w:rsidR="00E77E2B" w:rsidRDefault="00E77E2B" w:rsidP="00513512">
            <w:pPr>
              <w:rPr>
                <w:rFonts w:ascii="Arial" w:eastAsia="Arial" w:hAnsi="Arial" w:cs="Arial"/>
                <w:color w:val="395294"/>
              </w:rPr>
            </w:pPr>
          </w:p>
          <w:p w14:paraId="69A6C63F" w14:textId="77777777" w:rsidR="00E77E2B" w:rsidRDefault="00E77E2B" w:rsidP="00513512">
            <w:pPr>
              <w:rPr>
                <w:rFonts w:ascii="Arial" w:eastAsia="Arial" w:hAnsi="Arial" w:cs="Arial"/>
                <w:color w:val="395294"/>
              </w:rPr>
            </w:pPr>
          </w:p>
          <w:p w14:paraId="3E10477D" w14:textId="77777777" w:rsidR="00E77E2B" w:rsidRDefault="00E77E2B" w:rsidP="00513512">
            <w:pPr>
              <w:rPr>
                <w:rFonts w:ascii="Arial" w:eastAsia="Arial" w:hAnsi="Arial" w:cs="Arial"/>
                <w:color w:val="395294"/>
              </w:rPr>
            </w:pPr>
          </w:p>
          <w:p w14:paraId="11934FC5" w14:textId="77777777" w:rsidR="00E77E2B" w:rsidRDefault="00E77E2B" w:rsidP="00513512">
            <w:pPr>
              <w:rPr>
                <w:rFonts w:ascii="Arial" w:eastAsia="Arial" w:hAnsi="Arial" w:cs="Arial"/>
                <w:color w:val="395294"/>
              </w:rPr>
            </w:pPr>
          </w:p>
          <w:p w14:paraId="5B67E55F" w14:textId="77777777" w:rsidR="00E77E2B" w:rsidRDefault="00E77E2B" w:rsidP="00513512">
            <w:pPr>
              <w:rPr>
                <w:rFonts w:ascii="Arial" w:eastAsia="Arial" w:hAnsi="Arial" w:cs="Arial"/>
                <w:color w:val="395294"/>
              </w:rPr>
            </w:pPr>
          </w:p>
          <w:p w14:paraId="3BD75F2E" w14:textId="77777777" w:rsidR="00E77E2B" w:rsidRDefault="00E77E2B" w:rsidP="00513512">
            <w:pPr>
              <w:rPr>
                <w:rFonts w:ascii="Arial" w:eastAsia="Arial" w:hAnsi="Arial" w:cs="Arial"/>
                <w:color w:val="395294"/>
              </w:rPr>
            </w:pPr>
          </w:p>
          <w:p w14:paraId="506B303E" w14:textId="77777777" w:rsidR="00E77E2B" w:rsidRDefault="00E77E2B" w:rsidP="00513512">
            <w:pPr>
              <w:rPr>
                <w:rFonts w:ascii="Arial" w:eastAsia="Arial" w:hAnsi="Arial" w:cs="Arial"/>
                <w:color w:val="395294"/>
              </w:rPr>
            </w:pPr>
          </w:p>
          <w:p w14:paraId="3B268DC5" w14:textId="77777777" w:rsidR="00E77E2B" w:rsidRDefault="00E77E2B" w:rsidP="00513512">
            <w:pPr>
              <w:rPr>
                <w:rFonts w:ascii="Arial" w:eastAsia="Arial" w:hAnsi="Arial" w:cs="Arial"/>
                <w:color w:val="395294"/>
              </w:rPr>
            </w:pPr>
          </w:p>
          <w:p w14:paraId="511990D6" w14:textId="77777777" w:rsidR="00E77E2B" w:rsidRDefault="00E77E2B" w:rsidP="00513512">
            <w:pPr>
              <w:rPr>
                <w:rFonts w:ascii="Arial" w:eastAsia="Arial" w:hAnsi="Arial" w:cs="Arial"/>
                <w:color w:val="395294"/>
              </w:rPr>
            </w:pPr>
          </w:p>
          <w:p w14:paraId="5CD64C83" w14:textId="77777777" w:rsidR="00E77E2B" w:rsidRDefault="00E77E2B" w:rsidP="00513512">
            <w:pPr>
              <w:rPr>
                <w:rFonts w:ascii="Arial" w:eastAsia="Arial" w:hAnsi="Arial" w:cs="Arial"/>
                <w:color w:val="395294"/>
              </w:rPr>
            </w:pPr>
          </w:p>
          <w:p w14:paraId="24423793" w14:textId="77777777" w:rsidR="00E77E2B" w:rsidRDefault="00E77E2B" w:rsidP="00513512">
            <w:pPr>
              <w:rPr>
                <w:rFonts w:ascii="Arial" w:eastAsia="Arial" w:hAnsi="Arial" w:cs="Arial"/>
                <w:color w:val="395294"/>
              </w:rPr>
            </w:pPr>
          </w:p>
          <w:p w14:paraId="1B5AD128" w14:textId="77777777" w:rsidR="00E77E2B" w:rsidRDefault="00E77E2B" w:rsidP="00513512">
            <w:pPr>
              <w:rPr>
                <w:rFonts w:ascii="Arial" w:eastAsia="Arial" w:hAnsi="Arial" w:cs="Arial"/>
                <w:color w:val="395294"/>
              </w:rPr>
            </w:pPr>
          </w:p>
          <w:p w14:paraId="06169B57" w14:textId="77777777" w:rsidR="00E77E2B" w:rsidRDefault="00E77E2B" w:rsidP="00513512">
            <w:pPr>
              <w:rPr>
                <w:rFonts w:ascii="Arial" w:eastAsia="Arial" w:hAnsi="Arial" w:cs="Arial"/>
                <w:color w:val="395294"/>
              </w:rPr>
            </w:pPr>
          </w:p>
          <w:p w14:paraId="2C5207BD" w14:textId="77777777" w:rsidR="00E77E2B" w:rsidRDefault="00E77E2B" w:rsidP="00513512">
            <w:pPr>
              <w:rPr>
                <w:rFonts w:ascii="Arial" w:eastAsia="Arial" w:hAnsi="Arial" w:cs="Arial"/>
                <w:color w:val="395294"/>
              </w:rPr>
            </w:pPr>
          </w:p>
          <w:p w14:paraId="61FF9ACD" w14:textId="77777777" w:rsidR="00E77E2B" w:rsidRDefault="00E77E2B" w:rsidP="00513512">
            <w:pPr>
              <w:rPr>
                <w:rFonts w:ascii="Arial" w:eastAsia="Arial" w:hAnsi="Arial" w:cs="Arial"/>
                <w:color w:val="395294"/>
              </w:rPr>
            </w:pPr>
          </w:p>
          <w:p w14:paraId="25E28CB5" w14:textId="77777777" w:rsidR="00E77E2B" w:rsidRDefault="00E77E2B" w:rsidP="00513512">
            <w:pPr>
              <w:rPr>
                <w:rFonts w:ascii="Arial" w:eastAsia="Arial" w:hAnsi="Arial" w:cs="Arial"/>
                <w:color w:val="395294"/>
              </w:rPr>
            </w:pPr>
          </w:p>
          <w:p w14:paraId="7F3CB43F" w14:textId="77777777" w:rsidR="00E77E2B" w:rsidRDefault="00E77E2B" w:rsidP="00513512">
            <w:pPr>
              <w:rPr>
                <w:rFonts w:ascii="Arial" w:eastAsia="Arial" w:hAnsi="Arial" w:cs="Arial"/>
                <w:color w:val="395294"/>
              </w:rPr>
            </w:pPr>
          </w:p>
          <w:p w14:paraId="56DBD371" w14:textId="77777777" w:rsidR="00E77E2B" w:rsidRDefault="00E77E2B" w:rsidP="00513512">
            <w:pPr>
              <w:rPr>
                <w:rFonts w:ascii="Arial" w:eastAsia="Arial" w:hAnsi="Arial" w:cs="Arial"/>
                <w:color w:val="395294"/>
              </w:rPr>
            </w:pPr>
          </w:p>
          <w:p w14:paraId="4A4B67F2" w14:textId="77777777" w:rsidR="00E77E2B" w:rsidRDefault="00E77E2B" w:rsidP="00513512">
            <w:pPr>
              <w:rPr>
                <w:rFonts w:ascii="Arial" w:eastAsia="Arial" w:hAnsi="Arial" w:cs="Arial"/>
                <w:color w:val="395294"/>
              </w:rPr>
            </w:pPr>
          </w:p>
          <w:p w14:paraId="49DF9D35" w14:textId="77777777" w:rsidR="00E77E2B" w:rsidRDefault="00E77E2B" w:rsidP="00513512">
            <w:pPr>
              <w:rPr>
                <w:rFonts w:ascii="Arial" w:eastAsia="Arial" w:hAnsi="Arial" w:cs="Arial"/>
                <w:color w:val="395294"/>
              </w:rPr>
            </w:pPr>
          </w:p>
          <w:p w14:paraId="229EE27B" w14:textId="77777777" w:rsidR="00E77E2B" w:rsidRDefault="00E77E2B" w:rsidP="00513512">
            <w:pPr>
              <w:rPr>
                <w:rFonts w:ascii="Arial" w:eastAsia="Arial" w:hAnsi="Arial" w:cs="Arial"/>
                <w:color w:val="395294"/>
              </w:rPr>
            </w:pPr>
          </w:p>
          <w:p w14:paraId="3C13764F" w14:textId="77777777" w:rsidR="004F583F" w:rsidRDefault="004F583F" w:rsidP="00513512">
            <w:pPr>
              <w:rPr>
                <w:rFonts w:ascii="Arial" w:eastAsia="Arial" w:hAnsi="Arial" w:cs="Arial"/>
                <w:color w:val="395294"/>
              </w:rPr>
            </w:pPr>
          </w:p>
          <w:p w14:paraId="51AE9475" w14:textId="77777777" w:rsidR="004F583F" w:rsidRDefault="004F583F" w:rsidP="00513512">
            <w:pPr>
              <w:rPr>
                <w:rFonts w:ascii="Arial" w:eastAsia="Arial" w:hAnsi="Arial" w:cs="Arial"/>
                <w:color w:val="395294"/>
              </w:rPr>
            </w:pPr>
          </w:p>
          <w:p w14:paraId="31822B97" w14:textId="77777777" w:rsidR="004F583F" w:rsidRDefault="004F583F" w:rsidP="00513512">
            <w:pPr>
              <w:rPr>
                <w:rFonts w:ascii="Arial" w:eastAsia="Arial" w:hAnsi="Arial" w:cs="Arial"/>
                <w:color w:val="395294"/>
              </w:rPr>
            </w:pPr>
          </w:p>
          <w:p w14:paraId="69CF0696" w14:textId="77777777" w:rsidR="004F583F" w:rsidRDefault="004F583F" w:rsidP="00513512">
            <w:pPr>
              <w:rPr>
                <w:rFonts w:ascii="Arial" w:eastAsia="Arial" w:hAnsi="Arial" w:cs="Arial"/>
                <w:color w:val="395294"/>
              </w:rPr>
            </w:pPr>
          </w:p>
          <w:p w14:paraId="463C9450" w14:textId="77777777" w:rsidR="004F583F" w:rsidRDefault="004F583F" w:rsidP="00513512">
            <w:pPr>
              <w:rPr>
                <w:rFonts w:ascii="Arial" w:eastAsia="Arial" w:hAnsi="Arial" w:cs="Arial"/>
                <w:color w:val="395294"/>
              </w:rPr>
            </w:pPr>
          </w:p>
          <w:p w14:paraId="1D12A984" w14:textId="77777777" w:rsidR="004F583F" w:rsidRDefault="004F583F" w:rsidP="00513512">
            <w:pPr>
              <w:rPr>
                <w:rFonts w:ascii="Arial" w:eastAsia="Arial" w:hAnsi="Arial" w:cs="Arial"/>
                <w:color w:val="395294"/>
              </w:rPr>
            </w:pPr>
          </w:p>
          <w:p w14:paraId="6FFDE85E" w14:textId="77777777" w:rsidR="004F583F" w:rsidRDefault="004F583F" w:rsidP="00513512">
            <w:pPr>
              <w:rPr>
                <w:rFonts w:ascii="Arial" w:eastAsia="Arial" w:hAnsi="Arial" w:cs="Arial"/>
                <w:color w:val="395294"/>
              </w:rPr>
            </w:pPr>
          </w:p>
          <w:p w14:paraId="7AC85FEC" w14:textId="77777777" w:rsidR="004F583F" w:rsidRDefault="004F583F" w:rsidP="00513512">
            <w:pPr>
              <w:rPr>
                <w:rFonts w:ascii="Arial" w:eastAsia="Arial" w:hAnsi="Arial" w:cs="Arial"/>
                <w:color w:val="395294"/>
              </w:rPr>
            </w:pPr>
          </w:p>
          <w:p w14:paraId="7414D1A6" w14:textId="77777777" w:rsidR="004F583F" w:rsidRDefault="004F583F" w:rsidP="00513512">
            <w:pPr>
              <w:rPr>
                <w:rFonts w:ascii="Arial" w:eastAsia="Arial" w:hAnsi="Arial" w:cs="Arial"/>
                <w:color w:val="395294"/>
              </w:rPr>
            </w:pPr>
          </w:p>
          <w:p w14:paraId="5DBBC351" w14:textId="77777777" w:rsidR="004F583F" w:rsidRDefault="004F583F" w:rsidP="00513512">
            <w:pPr>
              <w:rPr>
                <w:rFonts w:ascii="Arial" w:eastAsia="Arial" w:hAnsi="Arial" w:cs="Arial"/>
                <w:color w:val="395294"/>
              </w:rPr>
            </w:pPr>
          </w:p>
          <w:p w14:paraId="0740D791" w14:textId="77777777" w:rsidR="004F583F" w:rsidRDefault="004F583F" w:rsidP="00513512">
            <w:pPr>
              <w:rPr>
                <w:rFonts w:ascii="Arial" w:eastAsia="Arial" w:hAnsi="Arial" w:cs="Arial"/>
                <w:color w:val="395294"/>
              </w:rPr>
            </w:pPr>
          </w:p>
          <w:p w14:paraId="5D9A80AF" w14:textId="77777777" w:rsidR="004F583F" w:rsidRDefault="004F583F" w:rsidP="00513512">
            <w:pPr>
              <w:rPr>
                <w:rFonts w:ascii="Arial" w:eastAsia="Arial" w:hAnsi="Arial" w:cs="Arial"/>
                <w:color w:val="395294"/>
              </w:rPr>
            </w:pPr>
          </w:p>
          <w:p w14:paraId="0B479D75" w14:textId="77777777" w:rsidR="004F583F" w:rsidRDefault="004F583F" w:rsidP="00513512">
            <w:pPr>
              <w:rPr>
                <w:rFonts w:ascii="Arial" w:eastAsia="Arial" w:hAnsi="Arial" w:cs="Arial"/>
                <w:color w:val="395294"/>
              </w:rPr>
            </w:pPr>
          </w:p>
          <w:p w14:paraId="557049D9" w14:textId="77777777" w:rsidR="004F583F" w:rsidRDefault="004F583F" w:rsidP="00513512">
            <w:pPr>
              <w:rPr>
                <w:rFonts w:ascii="Arial" w:eastAsia="Arial" w:hAnsi="Arial" w:cs="Arial"/>
                <w:color w:val="395294"/>
              </w:rPr>
            </w:pPr>
          </w:p>
          <w:p w14:paraId="4FCDFA73" w14:textId="77777777" w:rsidR="004F583F" w:rsidRDefault="004F583F" w:rsidP="00513512">
            <w:pPr>
              <w:rPr>
                <w:rFonts w:ascii="Arial" w:eastAsia="Arial" w:hAnsi="Arial" w:cs="Arial"/>
                <w:color w:val="395294"/>
              </w:rPr>
            </w:pPr>
          </w:p>
          <w:p w14:paraId="2C0DE7D8" w14:textId="77777777" w:rsidR="004F583F" w:rsidRDefault="004F583F" w:rsidP="00513512">
            <w:pPr>
              <w:rPr>
                <w:rFonts w:ascii="Arial" w:eastAsia="Arial" w:hAnsi="Arial" w:cs="Arial"/>
                <w:color w:val="395294"/>
              </w:rPr>
            </w:pPr>
          </w:p>
          <w:p w14:paraId="2C8409AF" w14:textId="77777777" w:rsidR="004F583F" w:rsidRDefault="004F583F" w:rsidP="00513512">
            <w:pPr>
              <w:rPr>
                <w:rFonts w:ascii="Arial" w:eastAsia="Arial" w:hAnsi="Arial" w:cs="Arial"/>
                <w:color w:val="395294"/>
              </w:rPr>
            </w:pPr>
          </w:p>
          <w:p w14:paraId="60744B99" w14:textId="77777777" w:rsidR="004F583F" w:rsidRDefault="004F583F" w:rsidP="00513512">
            <w:pPr>
              <w:rPr>
                <w:rFonts w:ascii="Arial" w:eastAsia="Arial" w:hAnsi="Arial" w:cs="Arial"/>
                <w:color w:val="395294"/>
              </w:rPr>
            </w:pPr>
          </w:p>
          <w:p w14:paraId="6885224B" w14:textId="77777777" w:rsidR="004F583F" w:rsidRDefault="004F583F" w:rsidP="00513512">
            <w:pPr>
              <w:rPr>
                <w:rFonts w:ascii="Arial" w:eastAsia="Arial" w:hAnsi="Arial" w:cs="Arial"/>
                <w:color w:val="395294"/>
              </w:rPr>
            </w:pPr>
          </w:p>
          <w:p w14:paraId="56817ECC" w14:textId="77777777" w:rsidR="004F583F" w:rsidRDefault="004F583F" w:rsidP="00513512">
            <w:pPr>
              <w:rPr>
                <w:rFonts w:ascii="Arial" w:eastAsia="Arial" w:hAnsi="Arial" w:cs="Arial"/>
                <w:color w:val="395294"/>
              </w:rPr>
            </w:pPr>
          </w:p>
          <w:p w14:paraId="40EA32FF" w14:textId="77777777" w:rsidR="004F583F" w:rsidRDefault="004F583F" w:rsidP="00513512">
            <w:pPr>
              <w:rPr>
                <w:rFonts w:ascii="Arial" w:eastAsia="Arial" w:hAnsi="Arial" w:cs="Arial"/>
                <w:color w:val="395294"/>
              </w:rPr>
            </w:pPr>
          </w:p>
          <w:p w14:paraId="73B34723" w14:textId="77777777" w:rsidR="004F583F" w:rsidRDefault="004F583F" w:rsidP="00513512">
            <w:pPr>
              <w:rPr>
                <w:rFonts w:ascii="Arial" w:eastAsia="Arial" w:hAnsi="Arial" w:cs="Arial"/>
                <w:color w:val="395294"/>
              </w:rPr>
            </w:pPr>
          </w:p>
          <w:p w14:paraId="3FBCF623" w14:textId="77777777" w:rsidR="004F583F" w:rsidRDefault="004F583F" w:rsidP="00513512">
            <w:pPr>
              <w:rPr>
                <w:rFonts w:ascii="Arial" w:eastAsia="Arial" w:hAnsi="Arial" w:cs="Arial"/>
                <w:color w:val="395294"/>
              </w:rPr>
            </w:pPr>
          </w:p>
          <w:p w14:paraId="4F3B7042" w14:textId="77777777" w:rsidR="004F583F" w:rsidRDefault="004F583F" w:rsidP="00513512">
            <w:pPr>
              <w:rPr>
                <w:rFonts w:ascii="Arial" w:eastAsia="Arial" w:hAnsi="Arial" w:cs="Arial"/>
                <w:color w:val="395294"/>
              </w:rPr>
            </w:pPr>
          </w:p>
          <w:p w14:paraId="364E821F" w14:textId="77777777" w:rsidR="004F583F" w:rsidRDefault="004F583F" w:rsidP="00513512">
            <w:pPr>
              <w:rPr>
                <w:rFonts w:ascii="Arial" w:eastAsia="Arial" w:hAnsi="Arial" w:cs="Arial"/>
                <w:color w:val="395294"/>
              </w:rPr>
            </w:pPr>
          </w:p>
          <w:p w14:paraId="7CE2B98C" w14:textId="77777777" w:rsidR="004F583F" w:rsidRDefault="004F583F" w:rsidP="00513512">
            <w:pPr>
              <w:rPr>
                <w:rFonts w:ascii="Arial" w:eastAsia="Arial" w:hAnsi="Arial" w:cs="Arial"/>
                <w:color w:val="395294"/>
              </w:rPr>
            </w:pPr>
          </w:p>
          <w:p w14:paraId="20F52B58" w14:textId="77777777" w:rsidR="004F583F" w:rsidRDefault="004F583F" w:rsidP="00513512">
            <w:pPr>
              <w:rPr>
                <w:rFonts w:ascii="Arial" w:eastAsia="Arial" w:hAnsi="Arial" w:cs="Arial"/>
                <w:color w:val="395294"/>
              </w:rPr>
            </w:pPr>
          </w:p>
          <w:p w14:paraId="788C8FA1" w14:textId="77777777" w:rsidR="004F583F" w:rsidRDefault="004F583F" w:rsidP="00513512">
            <w:pPr>
              <w:rPr>
                <w:rFonts w:ascii="Arial" w:eastAsia="Arial" w:hAnsi="Arial" w:cs="Arial"/>
                <w:color w:val="395294"/>
              </w:rPr>
            </w:pPr>
          </w:p>
          <w:p w14:paraId="436F0A53" w14:textId="77777777" w:rsidR="004F583F" w:rsidRDefault="004F583F" w:rsidP="00513512">
            <w:pPr>
              <w:rPr>
                <w:rFonts w:ascii="Arial" w:eastAsia="Arial" w:hAnsi="Arial" w:cs="Arial"/>
                <w:color w:val="395294"/>
              </w:rPr>
            </w:pPr>
          </w:p>
          <w:p w14:paraId="15EBEF4B" w14:textId="77777777" w:rsidR="004F583F" w:rsidRDefault="004F583F" w:rsidP="00513512">
            <w:pPr>
              <w:rPr>
                <w:rFonts w:ascii="Arial" w:eastAsia="Arial" w:hAnsi="Arial" w:cs="Arial"/>
                <w:color w:val="395294"/>
              </w:rPr>
            </w:pPr>
          </w:p>
          <w:p w14:paraId="5856E23A" w14:textId="77777777" w:rsidR="00DC36A1" w:rsidRDefault="00DC36A1" w:rsidP="00513512">
            <w:pPr>
              <w:rPr>
                <w:rFonts w:ascii="Arial" w:eastAsia="Arial" w:hAnsi="Arial" w:cs="Arial"/>
                <w:color w:val="0000FF"/>
                <w:u w:val="single"/>
              </w:rPr>
            </w:pPr>
            <w:r w:rsidRPr="005E6581">
              <w:rPr>
                <w:rFonts w:ascii="Arial" w:eastAsia="Arial" w:hAnsi="Arial" w:cs="Arial"/>
                <w:color w:val="395294"/>
              </w:rPr>
              <w:t xml:space="preserve">6a. </w:t>
            </w:r>
            <w:r w:rsidRPr="005E6581">
              <w:rPr>
                <w:rFonts w:ascii="Arial" w:eastAsia="Arial" w:hAnsi="Arial" w:cs="Arial"/>
                <w:color w:val="395294"/>
                <w:u w:val="single"/>
              </w:rPr>
              <w:t>Language of science</w:t>
            </w:r>
            <w:r w:rsidRPr="005E6581">
              <w:rPr>
                <w:rFonts w:ascii="Arial" w:eastAsia="Arial" w:hAnsi="Arial" w:cs="Arial"/>
                <w:color w:val="395294"/>
              </w:rPr>
              <w:t xml:space="preserve">: Carefully select the vocabulary to teach and focus on the </w:t>
            </w:r>
            <w:proofErr w:type="gramStart"/>
            <w:r w:rsidRPr="005E6581">
              <w:rPr>
                <w:rFonts w:ascii="Arial" w:eastAsia="Arial" w:hAnsi="Arial" w:cs="Arial"/>
                <w:color w:val="395294"/>
              </w:rPr>
              <w:t>most tricky</w:t>
            </w:r>
            <w:proofErr w:type="gramEnd"/>
            <w:r w:rsidRPr="005E6581">
              <w:rPr>
                <w:rFonts w:ascii="Arial" w:eastAsia="Arial" w:hAnsi="Arial" w:cs="Arial"/>
                <w:color w:val="395294"/>
              </w:rPr>
              <w:t xml:space="preserve"> words. </w:t>
            </w:r>
            <w:r w:rsidRPr="005E6581">
              <w:rPr>
                <w:rFonts w:ascii="Arial" w:eastAsia="Arial" w:hAnsi="Arial" w:cs="Arial"/>
              </w:rPr>
              <w:t>–</w:t>
            </w:r>
            <w:r>
              <w:rPr>
                <w:rFonts w:ascii="Arial" w:eastAsia="Arial" w:hAnsi="Arial" w:cs="Arial"/>
              </w:rPr>
              <w:t xml:space="preserve">key vocabulary is kept to a minimum and tested in the </w:t>
            </w:r>
            <w:r>
              <w:rPr>
                <w:rFonts w:ascii="Arial" w:eastAsia="Arial" w:hAnsi="Arial" w:cs="Arial"/>
              </w:rPr>
              <w:lastRenderedPageBreak/>
              <w:t xml:space="preserve">worksheet (series, parallel, branch, junction, </w:t>
            </w:r>
            <w:proofErr w:type="gramStart"/>
            <w:r>
              <w:rPr>
                <w:rFonts w:ascii="Arial" w:eastAsia="Arial" w:hAnsi="Arial" w:cs="Arial"/>
              </w:rPr>
              <w:t>loop</w:t>
            </w:r>
            <w:proofErr w:type="gramEnd"/>
            <w:r>
              <w:rPr>
                <w:rFonts w:ascii="Arial" w:eastAsia="Arial" w:hAnsi="Arial" w:cs="Arial"/>
              </w:rPr>
              <w:t>). In particular, ‘branch’ and ‘loop’ are easily confused</w:t>
            </w:r>
            <w:r w:rsidRPr="005E6581">
              <w:rPr>
                <w:rFonts w:ascii="Arial" w:eastAsia="Arial" w:hAnsi="Arial" w:cs="Arial"/>
                <w:b/>
              </w:rPr>
              <w:t>.</w:t>
            </w:r>
            <w:r w:rsidRPr="005E6581">
              <w:rPr>
                <w:rFonts w:ascii="Arial" w:eastAsia="Arial" w:hAnsi="Arial" w:cs="Arial"/>
              </w:rPr>
              <w:t xml:space="preserve"> </w:t>
            </w:r>
            <w:hyperlink r:id="rId9" w:anchor="page=33">
              <w:r w:rsidRPr="005E6581">
                <w:rPr>
                  <w:rFonts w:ascii="Arial" w:eastAsia="Arial" w:hAnsi="Arial" w:cs="Arial"/>
                  <w:color w:val="0000FF"/>
                  <w:u w:val="single"/>
                </w:rPr>
                <w:t>Link</w:t>
              </w:r>
            </w:hyperlink>
          </w:p>
          <w:p w14:paraId="0274C978" w14:textId="77777777" w:rsidR="0054608D" w:rsidRDefault="0054608D" w:rsidP="00513512">
            <w:pPr>
              <w:rPr>
                <w:rFonts w:ascii="Arial" w:eastAsia="Arial" w:hAnsi="Arial" w:cs="Arial"/>
                <w:color w:val="0000FF"/>
                <w:u w:val="single"/>
              </w:rPr>
            </w:pPr>
          </w:p>
          <w:p w14:paraId="5561C0A8" w14:textId="2228D27D" w:rsidR="0054608D" w:rsidRPr="005E6581" w:rsidRDefault="0054608D" w:rsidP="00513512">
            <w:pPr>
              <w:rPr>
                <w:color w:val="395294"/>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Many pupils cannot identify reliably from a diagram whether two resistors in a circuit are in parallel when they are drawn in an unfamiliar format  </w:t>
            </w:r>
            <w:hyperlink r:id="rId10">
              <w:r w:rsidRPr="005E6581">
                <w:rPr>
                  <w:rFonts w:ascii="Arial" w:eastAsia="Arial" w:hAnsi="Arial" w:cs="Arial"/>
                  <w:color w:val="0000FF"/>
                  <w:u w:val="single"/>
                </w:rPr>
                <w:t>Link</w:t>
              </w:r>
            </w:hyperlink>
          </w:p>
          <w:p w14:paraId="1831A9A2" w14:textId="77777777" w:rsidR="00DC36A1" w:rsidRPr="005E6581" w:rsidRDefault="00DC36A1" w:rsidP="00513512"/>
          <w:p w14:paraId="2D0E0574" w14:textId="77777777" w:rsidR="00DC36A1" w:rsidRPr="005E6581" w:rsidRDefault="00DC36A1" w:rsidP="00513512">
            <w:pPr>
              <w:rPr>
                <w:rFonts w:ascii="Arial" w:eastAsia="Arial" w:hAnsi="Arial" w:cs="Arial"/>
                <w:color w:val="7BBC5C"/>
              </w:rPr>
            </w:pPr>
            <w:r w:rsidRPr="00E77E2B">
              <w:rPr>
                <w:rFonts w:ascii="Arial" w:eastAsia="Arial" w:hAnsi="Arial" w:cs="Arial"/>
                <w:color w:val="00B050"/>
              </w:rPr>
              <w:t xml:space="preserve">4a. </w:t>
            </w:r>
            <w:r w:rsidRPr="00E77E2B">
              <w:rPr>
                <w:rFonts w:ascii="Arial" w:eastAsia="Arial" w:hAnsi="Arial" w:cs="Arial"/>
                <w:color w:val="00B050"/>
                <w:u w:val="single"/>
              </w:rPr>
              <w:t>Memory</w:t>
            </w:r>
            <w:r w:rsidRPr="00E77E2B">
              <w:rPr>
                <w:rFonts w:ascii="Arial" w:eastAsia="Arial" w:hAnsi="Arial" w:cs="Arial"/>
                <w:color w:val="00B050"/>
              </w:rPr>
              <w:t>: Pay attention to cognitive load – structure tasks to limit the amount of new information pupils need to process</w:t>
            </w:r>
            <w:r w:rsidRPr="005E6581">
              <w:rPr>
                <w:rFonts w:ascii="Arial" w:eastAsia="Arial" w:hAnsi="Arial" w:cs="Arial"/>
                <w:color w:val="7BBC5C"/>
              </w:rPr>
              <w:t>.</w:t>
            </w:r>
            <w:r w:rsidRPr="005E6581">
              <w:rPr>
                <w:rFonts w:ascii="Arial" w:eastAsia="Arial" w:hAnsi="Arial" w:cs="Arial"/>
              </w:rPr>
              <w:t xml:space="preserve"> – Use worked examples or partially solved examples that take pupils through each step of a process</w:t>
            </w:r>
            <w:r w:rsidRPr="005E6581">
              <w:rPr>
                <w:rFonts w:ascii="Arial" w:eastAsia="Arial" w:hAnsi="Arial" w:cs="Arial"/>
                <w:b/>
              </w:rPr>
              <w:t>.</w:t>
            </w:r>
            <w:r w:rsidRPr="005E6581">
              <w:rPr>
                <w:rFonts w:ascii="Arial" w:eastAsia="Arial" w:hAnsi="Arial" w:cs="Arial"/>
              </w:rPr>
              <w:t xml:space="preserve"> </w:t>
            </w:r>
            <w:hyperlink r:id="rId11" w:anchor="page=25">
              <w:r w:rsidRPr="005E6581">
                <w:rPr>
                  <w:rFonts w:ascii="Arial" w:eastAsia="Arial" w:hAnsi="Arial" w:cs="Arial"/>
                  <w:color w:val="0000FF"/>
                  <w:u w:val="single"/>
                </w:rPr>
                <w:t>Link</w:t>
              </w:r>
            </w:hyperlink>
          </w:p>
          <w:p w14:paraId="0DF40B42" w14:textId="77777777" w:rsidR="00DC36A1" w:rsidRDefault="00DC36A1" w:rsidP="00513512"/>
          <w:p w14:paraId="6660ADD4" w14:textId="385726B5" w:rsidR="00DC36A1" w:rsidRPr="005E6581" w:rsidRDefault="00DC36A1" w:rsidP="00513512">
            <w:pPr>
              <w:rPr>
                <w:rFonts w:ascii="Arial" w:eastAsia="Arial" w:hAnsi="Arial" w:cs="Arial"/>
                <w:color w:val="0000FF"/>
                <w:u w:val="single"/>
              </w:rPr>
            </w:pPr>
          </w:p>
          <w:p w14:paraId="25F98977" w14:textId="77777777" w:rsidR="00DC36A1" w:rsidRPr="005E6581" w:rsidRDefault="00DC36A1" w:rsidP="00513512"/>
        </w:tc>
      </w:tr>
      <w:tr w:rsidR="00DC36A1" w:rsidRPr="005E6581" w14:paraId="18CC1DB0" w14:textId="77777777" w:rsidTr="00936313">
        <w:trPr>
          <w:trHeight w:val="4092"/>
        </w:trPr>
        <w:tc>
          <w:tcPr>
            <w:tcW w:w="1986" w:type="dxa"/>
          </w:tcPr>
          <w:p w14:paraId="42388B21" w14:textId="77777777" w:rsidR="00DC36A1" w:rsidRPr="005E6581" w:rsidRDefault="00DC36A1" w:rsidP="00513512">
            <w:pPr>
              <w:rPr>
                <w:rFonts w:ascii="Arial" w:eastAsia="Arial" w:hAnsi="Arial" w:cs="Arial"/>
              </w:rPr>
            </w:pPr>
            <w:r w:rsidRPr="005E6581">
              <w:rPr>
                <w:rFonts w:ascii="Arial" w:eastAsia="Arial" w:hAnsi="Arial" w:cs="Arial"/>
              </w:rPr>
              <w:lastRenderedPageBreak/>
              <w:t>00:30 – 00:55</w:t>
            </w:r>
          </w:p>
          <w:p w14:paraId="0E3E4A88" w14:textId="77777777" w:rsidR="00DC36A1" w:rsidRPr="005E6581" w:rsidRDefault="00DC36A1" w:rsidP="00513512">
            <w:pPr>
              <w:rPr>
                <w:rFonts w:ascii="Arial" w:eastAsia="Arial" w:hAnsi="Arial" w:cs="Arial"/>
              </w:rPr>
            </w:pPr>
          </w:p>
          <w:p w14:paraId="06BDF935" w14:textId="6816DF01" w:rsidR="00DC36A1" w:rsidRPr="005E6581" w:rsidRDefault="0000110F" w:rsidP="00513512">
            <w:pPr>
              <w:rPr>
                <w:rFonts w:ascii="Arial" w:eastAsia="Arial" w:hAnsi="Arial" w:cs="Arial"/>
                <w:color w:val="00B0F0"/>
              </w:rPr>
            </w:pPr>
            <w:r>
              <w:rPr>
                <w:rFonts w:ascii="Arial" w:eastAsia="Arial" w:hAnsi="Arial" w:cs="Arial"/>
                <w:color w:val="0E84D7"/>
              </w:rPr>
              <w:t>What happens if we have multiple</w:t>
            </w:r>
            <w:r w:rsidR="00DC36A1" w:rsidRPr="005E6581">
              <w:rPr>
                <w:rFonts w:ascii="Arial" w:eastAsia="Arial" w:hAnsi="Arial" w:cs="Arial"/>
                <w:color w:val="0E84D7"/>
              </w:rPr>
              <w:t xml:space="preserve"> loops?</w:t>
            </w:r>
          </w:p>
          <w:p w14:paraId="410E29C4" w14:textId="77777777" w:rsidR="00DC36A1" w:rsidRPr="005E6581" w:rsidRDefault="00DC36A1" w:rsidP="00513512">
            <w:pPr>
              <w:rPr>
                <w:rFonts w:ascii="Arial" w:eastAsia="Arial" w:hAnsi="Arial" w:cs="Arial"/>
                <w:color w:val="00B0F0"/>
              </w:rPr>
            </w:pPr>
          </w:p>
          <w:p w14:paraId="24F88CE4" w14:textId="6E41CED5" w:rsidR="00C816E8" w:rsidRDefault="00C816E8" w:rsidP="00513512">
            <w:pPr>
              <w:rPr>
                <w:rFonts w:ascii="Arial" w:eastAsia="Arial" w:hAnsi="Arial" w:cs="Arial"/>
                <w:color w:val="808080"/>
              </w:rPr>
            </w:pPr>
            <w:r w:rsidRPr="005E6581">
              <w:rPr>
                <w:rFonts w:ascii="Arial" w:eastAsia="Arial" w:hAnsi="Arial" w:cs="Arial"/>
                <w:color w:val="808080"/>
              </w:rPr>
              <w:t>PowerPoint</w:t>
            </w:r>
          </w:p>
          <w:p w14:paraId="576510EE" w14:textId="77777777" w:rsidR="00DC36A1" w:rsidRPr="005E6581" w:rsidRDefault="00DC36A1" w:rsidP="00513512">
            <w:pPr>
              <w:rPr>
                <w:rFonts w:ascii="Arial" w:eastAsia="Arial" w:hAnsi="Arial" w:cs="Arial"/>
                <w:color w:val="808080"/>
              </w:rPr>
            </w:pPr>
            <w:r w:rsidRPr="005E6581">
              <w:rPr>
                <w:rFonts w:ascii="Arial" w:eastAsia="Arial" w:hAnsi="Arial" w:cs="Arial"/>
                <w:color w:val="808080"/>
              </w:rPr>
              <w:t>Worksheet</w:t>
            </w:r>
          </w:p>
          <w:p w14:paraId="5B47544C" w14:textId="77777777" w:rsidR="00DC36A1" w:rsidRPr="005E6581" w:rsidRDefault="00DC36A1" w:rsidP="00513512">
            <w:pPr>
              <w:rPr>
                <w:rFonts w:ascii="Arial" w:eastAsia="Arial" w:hAnsi="Arial" w:cs="Arial"/>
              </w:rPr>
            </w:pPr>
          </w:p>
        </w:tc>
        <w:tc>
          <w:tcPr>
            <w:tcW w:w="4236" w:type="dxa"/>
            <w:tcBorders>
              <w:right w:val="single" w:sz="4" w:space="0" w:color="auto"/>
            </w:tcBorders>
          </w:tcPr>
          <w:p w14:paraId="5A79DFA5" w14:textId="6D2AE32A" w:rsidR="00DC36A1" w:rsidRPr="005E6581" w:rsidRDefault="00E77E2B" w:rsidP="00513512">
            <w:pPr>
              <w:spacing w:before="120" w:line="276" w:lineRule="auto"/>
              <w:rPr>
                <w:rFonts w:ascii="Arial" w:eastAsia="Arial" w:hAnsi="Arial" w:cs="Arial"/>
              </w:rPr>
            </w:pPr>
            <w:r>
              <w:rPr>
                <w:rFonts w:ascii="Arial" w:eastAsia="Arial" w:hAnsi="Arial" w:cs="Arial"/>
                <w:b/>
              </w:rPr>
              <w:t>Slide 20</w:t>
            </w:r>
            <w:r w:rsidR="00DC36A1" w:rsidRPr="005E6581">
              <w:rPr>
                <w:rFonts w:ascii="Arial" w:eastAsia="Arial" w:hAnsi="Arial" w:cs="Arial"/>
                <w:b/>
              </w:rPr>
              <w:t xml:space="preserve">: </w:t>
            </w:r>
            <w:r w:rsidR="00DC36A1" w:rsidRPr="005E6581">
              <w:rPr>
                <w:rFonts w:ascii="Arial" w:eastAsia="Arial" w:hAnsi="Arial" w:cs="Arial"/>
              </w:rPr>
              <w:t>Explanation of what happens to current in a parallel circuit.</w:t>
            </w:r>
          </w:p>
          <w:p w14:paraId="10859656" w14:textId="02869E50" w:rsidR="00DC36A1" w:rsidRPr="005E6581" w:rsidRDefault="00DC36A1" w:rsidP="00513512">
            <w:pPr>
              <w:spacing w:before="120"/>
              <w:rPr>
                <w:rFonts w:ascii="Arial" w:eastAsia="Arial" w:hAnsi="Arial" w:cs="Arial"/>
              </w:rPr>
            </w:pPr>
            <w:r w:rsidRPr="005E6581">
              <w:rPr>
                <w:rFonts w:ascii="Arial" w:eastAsia="Arial" w:hAnsi="Arial" w:cs="Arial"/>
              </w:rPr>
              <w:t>“</w:t>
            </w:r>
            <w:r w:rsidRPr="005E6581">
              <w:rPr>
                <w:rFonts w:ascii="Arial" w:hAnsi="Arial" w:cs="Arial"/>
              </w:rPr>
              <w:t>What happens to</w:t>
            </w:r>
            <w:r w:rsidR="005D15FC">
              <w:rPr>
                <w:rFonts w:ascii="Arial" w:hAnsi="Arial" w:cs="Arial"/>
              </w:rPr>
              <w:t xml:space="preserve"> the </w:t>
            </w:r>
            <w:r w:rsidRPr="005E6581">
              <w:rPr>
                <w:rFonts w:ascii="Arial" w:hAnsi="Arial" w:cs="Arial"/>
              </w:rPr>
              <w:t>current in a parallel circuit? This is not so clear, because before we had a single (series) loop, and the current was the same everywhere.</w:t>
            </w:r>
          </w:p>
          <w:p w14:paraId="6FE5091A"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Now we don’t have a single loop, we have two (or maybe more!). What can we say about the current?</w:t>
            </w:r>
          </w:p>
          <w:p w14:paraId="409B1C90"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b/>
                <w:bCs/>
              </w:rPr>
              <w:t xml:space="preserve">The potential difference is the same across each branch. </w:t>
            </w:r>
            <w:r w:rsidRPr="005E6581">
              <w:rPr>
                <w:rFonts w:ascii="Arial" w:eastAsia="Arial" w:hAnsi="Arial" w:cs="Arial"/>
              </w:rPr>
              <w:t>What happens when there is a potential difference? A current can flow. What else determines the current? The resistance.</w:t>
            </w:r>
          </w:p>
          <w:p w14:paraId="19A38C5E"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So the current in each branch is determined by the resistance.</w:t>
            </w:r>
          </w:p>
          <w:p w14:paraId="324CB3A3"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What happens at a junction?</w:t>
            </w:r>
          </w:p>
          <w:p w14:paraId="4394449D"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rPr>
              <w:t xml:space="preserve">The electrons from one branch meet the electrons from the other branch – so the current </w:t>
            </w:r>
            <w:r w:rsidRPr="005E6581">
              <w:rPr>
                <w:rFonts w:ascii="Arial" w:eastAsia="Arial" w:hAnsi="Arial" w:cs="Arial"/>
                <w:b/>
                <w:bCs/>
              </w:rPr>
              <w:t>adds up.</w:t>
            </w:r>
          </w:p>
          <w:p w14:paraId="2A19110E" w14:textId="77777777" w:rsidR="00DC36A1" w:rsidRPr="005E6581" w:rsidRDefault="00DC36A1" w:rsidP="00513512">
            <w:pPr>
              <w:spacing w:before="120" w:line="276" w:lineRule="auto"/>
              <w:rPr>
                <w:rFonts w:ascii="Arial" w:eastAsia="Arial" w:hAnsi="Arial" w:cs="Arial"/>
              </w:rPr>
            </w:pPr>
            <w:r w:rsidRPr="005E6581">
              <w:rPr>
                <w:rFonts w:ascii="Arial" w:eastAsia="Arial" w:hAnsi="Arial" w:cs="Arial"/>
                <w:b/>
                <w:bCs/>
              </w:rPr>
              <w:t>This means the current through the battery is the sum of the currents in each branch</w:t>
            </w:r>
            <w:r w:rsidRPr="005E6581">
              <w:rPr>
                <w:rFonts w:ascii="Arial" w:eastAsia="Arial" w:hAnsi="Arial" w:cs="Arial"/>
              </w:rPr>
              <w:t>.”</w:t>
            </w:r>
          </w:p>
          <w:p w14:paraId="1EB00DA5" w14:textId="0BB3F88C" w:rsidR="00DC36A1" w:rsidRPr="005E6581" w:rsidRDefault="00DC36A1" w:rsidP="00513512">
            <w:pPr>
              <w:spacing w:before="120" w:line="276" w:lineRule="auto"/>
              <w:rPr>
                <w:rFonts w:ascii="Arial" w:eastAsia="Arial" w:hAnsi="Arial" w:cs="Arial"/>
              </w:rPr>
            </w:pPr>
            <w:r w:rsidRPr="005E6581">
              <w:rPr>
                <w:rFonts w:ascii="Arial" w:eastAsia="Arial" w:hAnsi="Arial" w:cs="Arial"/>
                <w:b/>
              </w:rPr>
              <w:t xml:space="preserve">Slide </w:t>
            </w:r>
            <w:r w:rsidR="00E77E2B">
              <w:rPr>
                <w:rFonts w:ascii="Arial" w:eastAsia="Arial" w:hAnsi="Arial" w:cs="Arial"/>
                <w:b/>
              </w:rPr>
              <w:t>21</w:t>
            </w:r>
            <w:r w:rsidRPr="005E6581">
              <w:rPr>
                <w:rFonts w:ascii="Arial" w:eastAsia="Arial" w:hAnsi="Arial" w:cs="Arial"/>
                <w:b/>
              </w:rPr>
              <w:t xml:space="preserve">: </w:t>
            </w:r>
            <w:r w:rsidRPr="005E6581">
              <w:rPr>
                <w:rFonts w:ascii="Arial" w:eastAsia="Arial" w:hAnsi="Arial" w:cs="Arial"/>
              </w:rPr>
              <w:t>Worked example</w:t>
            </w:r>
            <w:r>
              <w:rPr>
                <w:rFonts w:ascii="Arial" w:eastAsia="Arial" w:hAnsi="Arial" w:cs="Arial"/>
              </w:rPr>
              <w:t xml:space="preserve"> (see slide for details)</w:t>
            </w:r>
          </w:p>
          <w:p w14:paraId="63083853" w14:textId="577CAA1E" w:rsidR="00DC36A1" w:rsidRPr="005E6581" w:rsidRDefault="00DC36A1" w:rsidP="00513512">
            <w:pPr>
              <w:spacing w:before="120" w:line="276" w:lineRule="auto"/>
              <w:rPr>
                <w:rFonts w:ascii="Arial" w:eastAsia="Arial" w:hAnsi="Arial" w:cs="Arial"/>
                <w:b/>
                <w:color w:val="0E84D7"/>
              </w:rPr>
            </w:pPr>
            <w:r w:rsidRPr="005E6581">
              <w:rPr>
                <w:rFonts w:ascii="Arial" w:eastAsia="Arial" w:hAnsi="Arial" w:cs="Arial"/>
                <w:b/>
                <w:color w:val="0E84D7"/>
              </w:rPr>
              <w:t>Task</w:t>
            </w:r>
            <w:r>
              <w:rPr>
                <w:rFonts w:ascii="Arial" w:eastAsia="Arial" w:hAnsi="Arial" w:cs="Arial"/>
                <w:b/>
                <w:color w:val="0E84D7"/>
              </w:rPr>
              <w:t xml:space="preserve"> 2</w:t>
            </w:r>
            <w:r w:rsidRPr="005E6581">
              <w:rPr>
                <w:rFonts w:ascii="Arial" w:eastAsia="Arial" w:hAnsi="Arial" w:cs="Arial"/>
                <w:b/>
              </w:rPr>
              <w:t xml:space="preserve">: </w:t>
            </w:r>
            <w:r>
              <w:rPr>
                <w:rFonts w:ascii="Arial" w:eastAsia="Arial" w:hAnsi="Arial" w:cs="Arial"/>
              </w:rPr>
              <w:t xml:space="preserve">Parallel circuit problems. Solutions given on </w:t>
            </w:r>
            <w:r w:rsidR="00E77E2B">
              <w:rPr>
                <w:rFonts w:ascii="Arial" w:eastAsia="Arial" w:hAnsi="Arial" w:cs="Arial"/>
                <w:b/>
              </w:rPr>
              <w:t>slides 23-24</w:t>
            </w:r>
            <w:r>
              <w:rPr>
                <w:rFonts w:ascii="Arial" w:eastAsia="Arial" w:hAnsi="Arial" w:cs="Arial"/>
                <w:b/>
              </w:rPr>
              <w:t>.</w:t>
            </w:r>
          </w:p>
          <w:p w14:paraId="4D65A9A2" w14:textId="77777777" w:rsidR="00DC36A1" w:rsidRPr="005E6581" w:rsidRDefault="00DC36A1" w:rsidP="00513512">
            <w:pPr>
              <w:spacing w:before="120" w:line="276" w:lineRule="auto"/>
              <w:rPr>
                <w:rFonts w:ascii="Arial" w:eastAsia="Arial" w:hAnsi="Arial" w:cs="Arial"/>
                <w:b/>
              </w:rPr>
            </w:pPr>
          </w:p>
        </w:tc>
        <w:tc>
          <w:tcPr>
            <w:tcW w:w="3972" w:type="dxa"/>
            <w:tcBorders>
              <w:top w:val="single" w:sz="4" w:space="0" w:color="auto"/>
              <w:left w:val="single" w:sz="4" w:space="0" w:color="auto"/>
              <w:bottom w:val="single" w:sz="4" w:space="0" w:color="auto"/>
              <w:right w:val="single" w:sz="4" w:space="0" w:color="auto"/>
            </w:tcBorders>
          </w:tcPr>
          <w:p w14:paraId="502991C1" w14:textId="43CDFE45" w:rsidR="00DC36A1" w:rsidRPr="005E6581" w:rsidRDefault="00DC36A1" w:rsidP="00513512">
            <w:pPr>
              <w:rPr>
                <w:rFonts w:ascii="Arial" w:eastAsia="Arial" w:hAnsi="Arial" w:cs="Arial"/>
                <w:color w:val="E15C3A"/>
              </w:rPr>
            </w:pPr>
            <w:r w:rsidRPr="005E6581">
              <w:rPr>
                <w:rFonts w:ascii="Arial" w:eastAsia="Arial" w:hAnsi="Arial" w:cs="Arial"/>
                <w:color w:val="E15C3A"/>
              </w:rPr>
              <w:t xml:space="preserve">2b. </w:t>
            </w:r>
            <w:r w:rsidRPr="005E6581">
              <w:rPr>
                <w:rFonts w:ascii="Arial" w:eastAsia="Arial" w:hAnsi="Arial" w:cs="Arial"/>
                <w:color w:val="E15C3A"/>
                <w:u w:val="single"/>
              </w:rPr>
              <w:t>Self-regulation</w:t>
            </w:r>
            <w:r w:rsidRPr="005E6581">
              <w:rPr>
                <w:rFonts w:ascii="Arial" w:eastAsia="Arial" w:hAnsi="Arial" w:cs="Arial"/>
                <w:color w:val="E15C3A"/>
              </w:rPr>
              <w:t xml:space="preserve">: Model your own thinking to help pupils develop their metacognitive and cognitive knowledge </w:t>
            </w:r>
            <w:r w:rsidRPr="005E6581">
              <w:rPr>
                <w:rFonts w:ascii="Arial" w:eastAsia="Arial" w:hAnsi="Arial" w:cs="Arial"/>
              </w:rPr>
              <w:t xml:space="preserve">– </w:t>
            </w:r>
            <w:r>
              <w:rPr>
                <w:rFonts w:ascii="Arial" w:eastAsia="Arial" w:hAnsi="Arial" w:cs="Arial"/>
              </w:rPr>
              <w:t>explicit mode</w:t>
            </w:r>
            <w:r w:rsidR="004F583F">
              <w:rPr>
                <w:rFonts w:ascii="Arial" w:eastAsia="Arial" w:hAnsi="Arial" w:cs="Arial"/>
              </w:rPr>
              <w:t>lling of working out (slides 2</w:t>
            </w:r>
            <w:r>
              <w:rPr>
                <w:rFonts w:ascii="Arial" w:eastAsia="Arial" w:hAnsi="Arial" w:cs="Arial"/>
              </w:rPr>
              <w:t>0</w:t>
            </w:r>
            <w:r w:rsidR="004F583F">
              <w:rPr>
                <w:rFonts w:ascii="Arial" w:eastAsia="Arial" w:hAnsi="Arial" w:cs="Arial"/>
              </w:rPr>
              <w:t>-21</w:t>
            </w:r>
            <w:r>
              <w:rPr>
                <w:rFonts w:ascii="Arial" w:eastAsia="Arial" w:hAnsi="Arial" w:cs="Arial"/>
              </w:rPr>
              <w:t>)</w:t>
            </w:r>
            <w:r w:rsidRPr="005E6581">
              <w:rPr>
                <w:rFonts w:ascii="Arial" w:eastAsia="Arial" w:hAnsi="Arial" w:cs="Arial"/>
              </w:rPr>
              <w:t xml:space="preserve">. </w:t>
            </w:r>
            <w:hyperlink r:id="rId12" w:anchor="page=16">
              <w:r w:rsidRPr="005E6581">
                <w:rPr>
                  <w:rFonts w:ascii="Arial" w:eastAsia="Arial" w:hAnsi="Arial" w:cs="Arial"/>
                  <w:color w:val="0000FF"/>
                  <w:u w:val="single"/>
                </w:rPr>
                <w:t>Link</w:t>
              </w:r>
            </w:hyperlink>
          </w:p>
          <w:p w14:paraId="65C97426" w14:textId="77777777" w:rsidR="00DC36A1" w:rsidRDefault="00DC36A1" w:rsidP="00513512">
            <w:pPr>
              <w:rPr>
                <w:rFonts w:ascii="Arial" w:eastAsia="Arial" w:hAnsi="Arial" w:cs="Arial"/>
                <w:color w:val="4472C4"/>
              </w:rPr>
            </w:pPr>
          </w:p>
          <w:p w14:paraId="0E78982C" w14:textId="77777777" w:rsidR="000802FA" w:rsidRDefault="000802FA" w:rsidP="00513512">
            <w:pPr>
              <w:rPr>
                <w:rFonts w:ascii="Arial" w:eastAsia="Arial" w:hAnsi="Arial" w:cs="Arial"/>
                <w:color w:val="00B050"/>
              </w:rPr>
            </w:pPr>
          </w:p>
          <w:p w14:paraId="43729BA9" w14:textId="77777777" w:rsidR="000802FA" w:rsidRDefault="000802FA" w:rsidP="00513512">
            <w:pPr>
              <w:rPr>
                <w:rFonts w:ascii="Arial" w:eastAsia="Arial" w:hAnsi="Arial" w:cs="Arial"/>
                <w:color w:val="00B050"/>
              </w:rPr>
            </w:pPr>
          </w:p>
          <w:p w14:paraId="1ECA8DC5" w14:textId="77777777" w:rsidR="000802FA" w:rsidRDefault="000802FA" w:rsidP="00513512">
            <w:pPr>
              <w:rPr>
                <w:rFonts w:ascii="Arial" w:eastAsia="Arial" w:hAnsi="Arial" w:cs="Arial"/>
                <w:color w:val="00B050"/>
              </w:rPr>
            </w:pPr>
          </w:p>
          <w:p w14:paraId="5BAD7D35" w14:textId="77777777" w:rsidR="000802FA" w:rsidRDefault="000802FA" w:rsidP="00513512">
            <w:pPr>
              <w:rPr>
                <w:rFonts w:ascii="Arial" w:eastAsia="Arial" w:hAnsi="Arial" w:cs="Arial"/>
                <w:color w:val="00B050"/>
              </w:rPr>
            </w:pPr>
          </w:p>
          <w:p w14:paraId="29A92E66" w14:textId="77777777" w:rsidR="000802FA" w:rsidRDefault="000802FA" w:rsidP="00513512">
            <w:pPr>
              <w:rPr>
                <w:rFonts w:ascii="Arial" w:eastAsia="Arial" w:hAnsi="Arial" w:cs="Arial"/>
                <w:color w:val="00B050"/>
              </w:rPr>
            </w:pPr>
          </w:p>
          <w:p w14:paraId="5A65D838" w14:textId="77777777" w:rsidR="000802FA" w:rsidRDefault="000802FA" w:rsidP="00513512">
            <w:pPr>
              <w:rPr>
                <w:rFonts w:ascii="Arial" w:eastAsia="Arial" w:hAnsi="Arial" w:cs="Arial"/>
                <w:color w:val="00B050"/>
              </w:rPr>
            </w:pPr>
          </w:p>
          <w:p w14:paraId="1024BC08" w14:textId="77777777" w:rsidR="000802FA" w:rsidRDefault="000802FA" w:rsidP="00513512">
            <w:pPr>
              <w:rPr>
                <w:rFonts w:ascii="Arial" w:eastAsia="Arial" w:hAnsi="Arial" w:cs="Arial"/>
                <w:color w:val="00B050"/>
              </w:rPr>
            </w:pPr>
          </w:p>
          <w:p w14:paraId="6C4E30A8" w14:textId="77777777" w:rsidR="000802FA" w:rsidRDefault="000802FA" w:rsidP="00513512">
            <w:pPr>
              <w:rPr>
                <w:rFonts w:ascii="Arial" w:eastAsia="Arial" w:hAnsi="Arial" w:cs="Arial"/>
                <w:color w:val="00B050"/>
              </w:rPr>
            </w:pPr>
          </w:p>
          <w:p w14:paraId="0EAD8E40" w14:textId="77777777" w:rsidR="000802FA" w:rsidRDefault="000802FA" w:rsidP="00513512">
            <w:pPr>
              <w:rPr>
                <w:rFonts w:ascii="Arial" w:eastAsia="Arial" w:hAnsi="Arial" w:cs="Arial"/>
                <w:color w:val="00B050"/>
              </w:rPr>
            </w:pPr>
          </w:p>
          <w:p w14:paraId="3336F269" w14:textId="77777777" w:rsidR="000802FA" w:rsidRDefault="000802FA" w:rsidP="00513512">
            <w:pPr>
              <w:rPr>
                <w:rFonts w:ascii="Arial" w:eastAsia="Arial" w:hAnsi="Arial" w:cs="Arial"/>
                <w:color w:val="00B050"/>
              </w:rPr>
            </w:pPr>
          </w:p>
          <w:p w14:paraId="5DFE72B8" w14:textId="77777777" w:rsidR="000802FA" w:rsidRDefault="000802FA" w:rsidP="00513512">
            <w:pPr>
              <w:rPr>
                <w:rFonts w:ascii="Arial" w:eastAsia="Arial" w:hAnsi="Arial" w:cs="Arial"/>
                <w:color w:val="00B050"/>
              </w:rPr>
            </w:pPr>
          </w:p>
          <w:p w14:paraId="0583EF1D" w14:textId="77777777" w:rsidR="000802FA" w:rsidRDefault="000802FA" w:rsidP="00513512">
            <w:pPr>
              <w:rPr>
                <w:rFonts w:ascii="Arial" w:eastAsia="Arial" w:hAnsi="Arial" w:cs="Arial"/>
                <w:color w:val="00B050"/>
              </w:rPr>
            </w:pPr>
          </w:p>
          <w:p w14:paraId="3178DF16" w14:textId="77777777" w:rsidR="000802FA" w:rsidRDefault="000802FA" w:rsidP="00513512">
            <w:pPr>
              <w:rPr>
                <w:rFonts w:ascii="Arial" w:eastAsia="Arial" w:hAnsi="Arial" w:cs="Arial"/>
                <w:color w:val="00B050"/>
              </w:rPr>
            </w:pPr>
          </w:p>
          <w:p w14:paraId="051327A3" w14:textId="77777777" w:rsidR="000802FA" w:rsidRDefault="000802FA" w:rsidP="00513512">
            <w:pPr>
              <w:rPr>
                <w:rFonts w:ascii="Arial" w:eastAsia="Arial" w:hAnsi="Arial" w:cs="Arial"/>
                <w:color w:val="00B050"/>
              </w:rPr>
            </w:pPr>
          </w:p>
          <w:p w14:paraId="4AE4471F" w14:textId="77777777" w:rsidR="000802FA" w:rsidRDefault="000802FA" w:rsidP="00513512">
            <w:pPr>
              <w:rPr>
                <w:rFonts w:ascii="Arial" w:eastAsia="Arial" w:hAnsi="Arial" w:cs="Arial"/>
                <w:color w:val="00B050"/>
              </w:rPr>
            </w:pPr>
          </w:p>
          <w:p w14:paraId="32893EDD" w14:textId="77777777" w:rsidR="000802FA" w:rsidRDefault="000802FA" w:rsidP="00513512">
            <w:pPr>
              <w:rPr>
                <w:rFonts w:ascii="Arial" w:eastAsia="Arial" w:hAnsi="Arial" w:cs="Arial"/>
                <w:color w:val="00B050"/>
              </w:rPr>
            </w:pPr>
          </w:p>
          <w:p w14:paraId="563D6C84" w14:textId="77777777" w:rsidR="000802FA" w:rsidRDefault="000802FA" w:rsidP="00513512">
            <w:pPr>
              <w:rPr>
                <w:rFonts w:ascii="Arial" w:eastAsia="Arial" w:hAnsi="Arial" w:cs="Arial"/>
                <w:color w:val="00B050"/>
              </w:rPr>
            </w:pPr>
          </w:p>
          <w:p w14:paraId="0D78E1B1" w14:textId="77777777" w:rsidR="000802FA" w:rsidRDefault="000802FA" w:rsidP="00513512">
            <w:pPr>
              <w:rPr>
                <w:rFonts w:ascii="Arial" w:eastAsia="Arial" w:hAnsi="Arial" w:cs="Arial"/>
                <w:color w:val="00B050"/>
              </w:rPr>
            </w:pPr>
          </w:p>
          <w:p w14:paraId="7176FFB1" w14:textId="77777777" w:rsidR="000802FA" w:rsidRDefault="000802FA" w:rsidP="00513512">
            <w:pPr>
              <w:rPr>
                <w:rFonts w:ascii="Arial" w:eastAsia="Arial" w:hAnsi="Arial" w:cs="Arial"/>
                <w:color w:val="00B050"/>
              </w:rPr>
            </w:pPr>
          </w:p>
          <w:p w14:paraId="7D3C1292" w14:textId="77777777" w:rsidR="000802FA" w:rsidRDefault="000802FA" w:rsidP="00513512">
            <w:pPr>
              <w:rPr>
                <w:rFonts w:ascii="Arial" w:eastAsia="Arial" w:hAnsi="Arial" w:cs="Arial"/>
                <w:color w:val="00B050"/>
              </w:rPr>
            </w:pPr>
          </w:p>
          <w:p w14:paraId="04A17330" w14:textId="77777777" w:rsidR="000802FA" w:rsidRDefault="000802FA" w:rsidP="00513512">
            <w:pPr>
              <w:rPr>
                <w:rFonts w:ascii="Arial" w:eastAsia="Arial" w:hAnsi="Arial" w:cs="Arial"/>
                <w:color w:val="00B050"/>
              </w:rPr>
            </w:pPr>
          </w:p>
          <w:p w14:paraId="40CCAD90" w14:textId="77777777" w:rsidR="000802FA" w:rsidRDefault="000802FA" w:rsidP="00513512">
            <w:pPr>
              <w:rPr>
                <w:rFonts w:ascii="Arial" w:eastAsia="Arial" w:hAnsi="Arial" w:cs="Arial"/>
                <w:color w:val="00B050"/>
              </w:rPr>
            </w:pPr>
          </w:p>
          <w:p w14:paraId="072B3ED7" w14:textId="77777777" w:rsidR="000802FA" w:rsidRDefault="000802FA" w:rsidP="00513512">
            <w:pPr>
              <w:rPr>
                <w:rFonts w:ascii="Arial" w:eastAsia="Arial" w:hAnsi="Arial" w:cs="Arial"/>
                <w:color w:val="00B050"/>
              </w:rPr>
            </w:pPr>
          </w:p>
          <w:p w14:paraId="21166332" w14:textId="77777777" w:rsidR="000802FA" w:rsidRDefault="000802FA" w:rsidP="00513512">
            <w:pPr>
              <w:rPr>
                <w:rFonts w:ascii="Arial" w:eastAsia="Arial" w:hAnsi="Arial" w:cs="Arial"/>
                <w:color w:val="00B050"/>
              </w:rPr>
            </w:pPr>
          </w:p>
          <w:p w14:paraId="72E84BA1" w14:textId="77777777" w:rsidR="000802FA" w:rsidRDefault="000802FA" w:rsidP="00513512">
            <w:pPr>
              <w:rPr>
                <w:rFonts w:ascii="Arial" w:eastAsia="Arial" w:hAnsi="Arial" w:cs="Arial"/>
                <w:color w:val="00B050"/>
              </w:rPr>
            </w:pPr>
          </w:p>
          <w:p w14:paraId="7C79CA3D" w14:textId="77777777" w:rsidR="00DC36A1" w:rsidRPr="005E6581" w:rsidRDefault="00DC36A1" w:rsidP="00513512">
            <w:pPr>
              <w:rPr>
                <w:rFonts w:ascii="Arial" w:eastAsia="Arial" w:hAnsi="Arial" w:cs="Arial"/>
                <w:color w:val="7BBC5C"/>
              </w:rPr>
            </w:pPr>
            <w:r w:rsidRPr="00C816E8">
              <w:rPr>
                <w:rFonts w:ascii="Arial" w:eastAsia="Arial" w:hAnsi="Arial" w:cs="Arial"/>
                <w:color w:val="00B050"/>
              </w:rPr>
              <w:t xml:space="preserve">4a. </w:t>
            </w:r>
            <w:r w:rsidRPr="00C816E8">
              <w:rPr>
                <w:rFonts w:ascii="Arial" w:eastAsia="Arial" w:hAnsi="Arial" w:cs="Arial"/>
                <w:color w:val="00B050"/>
                <w:u w:val="single"/>
              </w:rPr>
              <w:t>Memory</w:t>
            </w:r>
            <w:r w:rsidRPr="00C816E8">
              <w:rPr>
                <w:rFonts w:ascii="Arial" w:eastAsia="Arial" w:hAnsi="Arial" w:cs="Arial"/>
                <w:color w:val="00B050"/>
              </w:rPr>
              <w:t xml:space="preserve">: Pay attention to cognitive load – structure tasks to limit the amount of new information pupils need to process. </w:t>
            </w:r>
            <w:r w:rsidRPr="005E6581">
              <w:rPr>
                <w:rFonts w:ascii="Arial" w:eastAsia="Arial" w:hAnsi="Arial" w:cs="Arial"/>
              </w:rPr>
              <w:t>– Use worked examples or partially solved examples that take pupils through each step of a process</w:t>
            </w:r>
            <w:r w:rsidRPr="005E6581">
              <w:rPr>
                <w:rFonts w:ascii="Arial" w:eastAsia="Arial" w:hAnsi="Arial" w:cs="Arial"/>
                <w:b/>
              </w:rPr>
              <w:t>.</w:t>
            </w:r>
            <w:r w:rsidRPr="005E6581">
              <w:rPr>
                <w:rFonts w:ascii="Arial" w:eastAsia="Arial" w:hAnsi="Arial" w:cs="Arial"/>
              </w:rPr>
              <w:t xml:space="preserve"> </w:t>
            </w:r>
            <w:hyperlink r:id="rId13" w:anchor="page=25">
              <w:r w:rsidRPr="005E6581">
                <w:rPr>
                  <w:rFonts w:ascii="Arial" w:eastAsia="Arial" w:hAnsi="Arial" w:cs="Arial"/>
                  <w:color w:val="0000FF"/>
                  <w:u w:val="single"/>
                </w:rPr>
                <w:t>Link</w:t>
              </w:r>
            </w:hyperlink>
          </w:p>
          <w:p w14:paraId="675090B3" w14:textId="77777777" w:rsidR="00DC36A1" w:rsidRPr="005E6581" w:rsidRDefault="00DC36A1" w:rsidP="00513512">
            <w:pPr>
              <w:rPr>
                <w:rFonts w:ascii="Arial" w:eastAsia="Arial" w:hAnsi="Arial" w:cs="Arial"/>
                <w:color w:val="4472C4"/>
              </w:rPr>
            </w:pPr>
          </w:p>
        </w:tc>
      </w:tr>
      <w:tr w:rsidR="00DC36A1" w:rsidRPr="005E6581" w14:paraId="1DCF477E" w14:textId="77777777" w:rsidTr="00936313">
        <w:trPr>
          <w:trHeight w:val="1655"/>
        </w:trPr>
        <w:tc>
          <w:tcPr>
            <w:tcW w:w="1986" w:type="dxa"/>
          </w:tcPr>
          <w:p w14:paraId="699BA9AC" w14:textId="77777777" w:rsidR="00DC36A1" w:rsidRPr="005E6581" w:rsidRDefault="00DC36A1" w:rsidP="00513512">
            <w:pPr>
              <w:rPr>
                <w:rFonts w:ascii="Arial" w:eastAsia="Arial" w:hAnsi="Arial" w:cs="Arial"/>
              </w:rPr>
            </w:pPr>
            <w:r w:rsidRPr="005E6581">
              <w:rPr>
                <w:rFonts w:ascii="Arial" w:eastAsia="Arial" w:hAnsi="Arial" w:cs="Arial"/>
              </w:rPr>
              <w:t>00:55 – 01:00</w:t>
            </w:r>
          </w:p>
          <w:p w14:paraId="13C9294B" w14:textId="77777777" w:rsidR="00DC36A1" w:rsidRPr="005E6581" w:rsidRDefault="00DC36A1" w:rsidP="00513512">
            <w:pPr>
              <w:rPr>
                <w:rFonts w:ascii="Arial" w:eastAsia="Arial" w:hAnsi="Arial" w:cs="Arial"/>
              </w:rPr>
            </w:pPr>
          </w:p>
          <w:p w14:paraId="2741D4C0" w14:textId="77777777" w:rsidR="00DC36A1" w:rsidRPr="005E6581" w:rsidRDefault="00DC36A1" w:rsidP="00513512">
            <w:pPr>
              <w:rPr>
                <w:rFonts w:ascii="Arial" w:eastAsia="Arial" w:hAnsi="Arial" w:cs="Arial"/>
                <w:color w:val="00B0F0"/>
              </w:rPr>
            </w:pPr>
            <w:r w:rsidRPr="005E6581">
              <w:rPr>
                <w:rFonts w:ascii="Arial" w:eastAsia="Arial" w:hAnsi="Arial" w:cs="Arial"/>
                <w:color w:val="0E84D7"/>
              </w:rPr>
              <w:t>Plenary</w:t>
            </w:r>
          </w:p>
          <w:p w14:paraId="6DA8B092" w14:textId="77777777" w:rsidR="00DC36A1" w:rsidRDefault="00DC36A1" w:rsidP="00513512">
            <w:pPr>
              <w:rPr>
                <w:rFonts w:ascii="Arial" w:eastAsia="Arial" w:hAnsi="Arial" w:cs="Arial"/>
              </w:rPr>
            </w:pPr>
          </w:p>
          <w:p w14:paraId="238B8D90" w14:textId="6EDC2D6D" w:rsidR="00C816E8" w:rsidRPr="005E6581" w:rsidRDefault="00C816E8" w:rsidP="00513512">
            <w:pPr>
              <w:rPr>
                <w:rFonts w:ascii="Arial" w:eastAsia="Arial" w:hAnsi="Arial" w:cs="Arial"/>
              </w:rPr>
            </w:pPr>
            <w:r w:rsidRPr="005E6581">
              <w:rPr>
                <w:rFonts w:ascii="Arial" w:eastAsia="Arial" w:hAnsi="Arial" w:cs="Arial"/>
                <w:color w:val="808080"/>
              </w:rPr>
              <w:t>PowerPoint</w:t>
            </w:r>
          </w:p>
        </w:tc>
        <w:tc>
          <w:tcPr>
            <w:tcW w:w="4236" w:type="dxa"/>
            <w:tcBorders>
              <w:right w:val="single" w:sz="4" w:space="0" w:color="auto"/>
            </w:tcBorders>
          </w:tcPr>
          <w:p w14:paraId="3BC28F8D" w14:textId="47BC1437" w:rsidR="00DC36A1" w:rsidRPr="005E6581" w:rsidRDefault="00DC36A1" w:rsidP="00513512">
            <w:pPr>
              <w:spacing w:before="120" w:line="276" w:lineRule="auto"/>
              <w:rPr>
                <w:rFonts w:ascii="Arial" w:eastAsia="Arial" w:hAnsi="Arial" w:cs="Arial"/>
                <w:b/>
              </w:rPr>
            </w:pPr>
            <w:r w:rsidRPr="005E6581">
              <w:rPr>
                <w:rFonts w:ascii="Arial" w:eastAsia="Arial" w:hAnsi="Arial" w:cs="Arial"/>
                <w:b/>
              </w:rPr>
              <w:t xml:space="preserve">Slide </w:t>
            </w:r>
            <w:r w:rsidR="00E77E2B">
              <w:rPr>
                <w:rFonts w:ascii="Arial" w:eastAsia="Arial" w:hAnsi="Arial" w:cs="Arial"/>
                <w:b/>
              </w:rPr>
              <w:t>26</w:t>
            </w:r>
            <w:r w:rsidRPr="005E6581">
              <w:rPr>
                <w:rFonts w:ascii="Arial" w:eastAsia="Arial" w:hAnsi="Arial" w:cs="Arial"/>
                <w:b/>
              </w:rPr>
              <w:t>:</w:t>
            </w:r>
            <w:r w:rsidRPr="005E6581">
              <w:rPr>
                <w:rFonts w:ascii="Arial" w:eastAsia="Arial" w:hAnsi="Arial" w:cs="Arial"/>
              </w:rPr>
              <w:t xml:space="preserve"> What happens when an extra branch is added? See slides for questions, answers and possible misconceptions that may arise.</w:t>
            </w:r>
          </w:p>
        </w:tc>
        <w:tc>
          <w:tcPr>
            <w:tcW w:w="3972" w:type="dxa"/>
            <w:tcBorders>
              <w:top w:val="single" w:sz="4" w:space="0" w:color="auto"/>
              <w:left w:val="single" w:sz="4" w:space="0" w:color="auto"/>
              <w:bottom w:val="single" w:sz="4" w:space="0" w:color="auto"/>
              <w:right w:val="single" w:sz="4" w:space="0" w:color="auto"/>
            </w:tcBorders>
          </w:tcPr>
          <w:p w14:paraId="3209DD94" w14:textId="77777777" w:rsidR="00DC36A1" w:rsidRPr="005E6581" w:rsidRDefault="00DC36A1"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Many pupils think that a battery supplies the same current, regardless of the circuit in which it is used. </w:t>
            </w:r>
            <w:hyperlink r:id="rId14">
              <w:r w:rsidRPr="005E6581">
                <w:rPr>
                  <w:rFonts w:ascii="Arial" w:eastAsia="Arial" w:hAnsi="Arial" w:cs="Arial"/>
                  <w:color w:val="0000FF"/>
                  <w:u w:val="single"/>
                </w:rPr>
                <w:t>Link</w:t>
              </w:r>
            </w:hyperlink>
          </w:p>
          <w:p w14:paraId="3F8649F0" w14:textId="77777777" w:rsidR="00DC36A1" w:rsidRPr="005E6581" w:rsidRDefault="00DC36A1" w:rsidP="00513512">
            <w:pPr>
              <w:rPr>
                <w:rFonts w:ascii="Arial" w:eastAsia="Arial" w:hAnsi="Arial" w:cs="Arial"/>
                <w:color w:val="4472C4"/>
              </w:rPr>
            </w:pPr>
          </w:p>
        </w:tc>
      </w:tr>
    </w:tbl>
    <w:p w14:paraId="33F6754E" w14:textId="77777777" w:rsidR="00DC36A1" w:rsidRPr="005E6581" w:rsidRDefault="00DC36A1" w:rsidP="00DC36A1">
      <w:pPr>
        <w:rPr>
          <w:highlight w:val="yellow"/>
        </w:rPr>
      </w:pPr>
    </w:p>
    <w:p w14:paraId="31B3C9DE" w14:textId="77777777" w:rsidR="00B2585A" w:rsidRDefault="00B2585A"/>
    <w:sectPr w:rsidR="00B258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C7582"/>
    <w:multiLevelType w:val="hybridMultilevel"/>
    <w:tmpl w:val="88D0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276053"/>
    <w:multiLevelType w:val="hybridMultilevel"/>
    <w:tmpl w:val="15EED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185B52"/>
    <w:multiLevelType w:val="multilevel"/>
    <w:tmpl w:val="486A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503CB6"/>
    <w:multiLevelType w:val="hybridMultilevel"/>
    <w:tmpl w:val="ACB63BDE"/>
    <w:lvl w:ilvl="0" w:tplc="1F2E68BE">
      <w:start w:val="1"/>
      <w:numFmt w:val="decimal"/>
      <w:lvlText w:val="%1."/>
      <w:lvlJc w:val="left"/>
      <w:pPr>
        <w:tabs>
          <w:tab w:val="num" w:pos="720"/>
        </w:tabs>
        <w:ind w:left="720" w:hanging="360"/>
      </w:pPr>
    </w:lvl>
    <w:lvl w:ilvl="1" w:tplc="A02AE62E" w:tentative="1">
      <w:start w:val="1"/>
      <w:numFmt w:val="decimal"/>
      <w:lvlText w:val="%2."/>
      <w:lvlJc w:val="left"/>
      <w:pPr>
        <w:tabs>
          <w:tab w:val="num" w:pos="1440"/>
        </w:tabs>
        <w:ind w:left="1440" w:hanging="360"/>
      </w:pPr>
    </w:lvl>
    <w:lvl w:ilvl="2" w:tplc="1514FD74" w:tentative="1">
      <w:start w:val="1"/>
      <w:numFmt w:val="decimal"/>
      <w:lvlText w:val="%3."/>
      <w:lvlJc w:val="left"/>
      <w:pPr>
        <w:tabs>
          <w:tab w:val="num" w:pos="2160"/>
        </w:tabs>
        <w:ind w:left="2160" w:hanging="360"/>
      </w:pPr>
    </w:lvl>
    <w:lvl w:ilvl="3" w:tplc="FF1A4E8A" w:tentative="1">
      <w:start w:val="1"/>
      <w:numFmt w:val="decimal"/>
      <w:lvlText w:val="%4."/>
      <w:lvlJc w:val="left"/>
      <w:pPr>
        <w:tabs>
          <w:tab w:val="num" w:pos="2880"/>
        </w:tabs>
        <w:ind w:left="2880" w:hanging="360"/>
      </w:pPr>
    </w:lvl>
    <w:lvl w:ilvl="4" w:tplc="5DD65CFC" w:tentative="1">
      <w:start w:val="1"/>
      <w:numFmt w:val="decimal"/>
      <w:lvlText w:val="%5."/>
      <w:lvlJc w:val="left"/>
      <w:pPr>
        <w:tabs>
          <w:tab w:val="num" w:pos="3600"/>
        </w:tabs>
        <w:ind w:left="3600" w:hanging="360"/>
      </w:pPr>
    </w:lvl>
    <w:lvl w:ilvl="5" w:tplc="B560C4E8" w:tentative="1">
      <w:start w:val="1"/>
      <w:numFmt w:val="decimal"/>
      <w:lvlText w:val="%6."/>
      <w:lvlJc w:val="left"/>
      <w:pPr>
        <w:tabs>
          <w:tab w:val="num" w:pos="4320"/>
        </w:tabs>
        <w:ind w:left="4320" w:hanging="360"/>
      </w:pPr>
    </w:lvl>
    <w:lvl w:ilvl="6" w:tplc="AEE4DBE6" w:tentative="1">
      <w:start w:val="1"/>
      <w:numFmt w:val="decimal"/>
      <w:lvlText w:val="%7."/>
      <w:lvlJc w:val="left"/>
      <w:pPr>
        <w:tabs>
          <w:tab w:val="num" w:pos="5040"/>
        </w:tabs>
        <w:ind w:left="5040" w:hanging="360"/>
      </w:pPr>
    </w:lvl>
    <w:lvl w:ilvl="7" w:tplc="95FA2584" w:tentative="1">
      <w:start w:val="1"/>
      <w:numFmt w:val="decimal"/>
      <w:lvlText w:val="%8."/>
      <w:lvlJc w:val="left"/>
      <w:pPr>
        <w:tabs>
          <w:tab w:val="num" w:pos="5760"/>
        </w:tabs>
        <w:ind w:left="5760" w:hanging="360"/>
      </w:pPr>
    </w:lvl>
    <w:lvl w:ilvl="8" w:tplc="C28867D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A1"/>
    <w:rsid w:val="0000110F"/>
    <w:rsid w:val="000802FA"/>
    <w:rsid w:val="004D7620"/>
    <w:rsid w:val="004E7F56"/>
    <w:rsid w:val="004F583F"/>
    <w:rsid w:val="0054608D"/>
    <w:rsid w:val="005D15FC"/>
    <w:rsid w:val="00601CCB"/>
    <w:rsid w:val="00604DC5"/>
    <w:rsid w:val="006A34D2"/>
    <w:rsid w:val="007C44AD"/>
    <w:rsid w:val="008427AA"/>
    <w:rsid w:val="0090712B"/>
    <w:rsid w:val="009319AE"/>
    <w:rsid w:val="00936313"/>
    <w:rsid w:val="00981B67"/>
    <w:rsid w:val="00B2585A"/>
    <w:rsid w:val="00B65E80"/>
    <w:rsid w:val="00BE283C"/>
    <w:rsid w:val="00C47C89"/>
    <w:rsid w:val="00C816E8"/>
    <w:rsid w:val="00C91D55"/>
    <w:rsid w:val="00C95120"/>
    <w:rsid w:val="00DC36A1"/>
    <w:rsid w:val="00E77E2B"/>
    <w:rsid w:val="00FB3754"/>
    <w:rsid w:val="00FF4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FD9F"/>
  <w15:chartTrackingRefBased/>
  <w15:docId w15:val="{2A94F3D6-DB36-43F7-865B-4EDEB6A4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6A1"/>
    <w:pPr>
      <w:spacing w:after="0" w:line="240" w:lineRule="auto"/>
    </w:pPr>
    <w:rPr>
      <w:rFonts w:ascii="Calibri" w:eastAsiaTheme="minorEastAsia"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6A1"/>
    <w:pPr>
      <w:ind w:left="720"/>
      <w:contextualSpacing/>
    </w:pPr>
    <w:rPr>
      <w:rFonts w:asciiTheme="minorHAnsi" w:hAnsiTheme="minorHAnsi" w:cstheme="minorBidi"/>
      <w:lang w:val="es-MX" w:eastAsia="en-US"/>
    </w:rPr>
  </w:style>
  <w:style w:type="character" w:styleId="Hyperlink">
    <w:name w:val="Hyperlink"/>
    <w:basedOn w:val="DefaultParagraphFont"/>
    <w:uiPriority w:val="99"/>
    <w:unhideWhenUsed/>
    <w:rsid w:val="00DC36A1"/>
    <w:rPr>
      <w:color w:val="0000FF"/>
      <w:u w:val="single"/>
    </w:rPr>
  </w:style>
  <w:style w:type="paragraph" w:styleId="BalloonText">
    <w:name w:val="Balloon Text"/>
    <w:basedOn w:val="Normal"/>
    <w:link w:val="BalloonTextChar"/>
    <w:uiPriority w:val="99"/>
    <w:semiHidden/>
    <w:unhideWhenUsed/>
    <w:rsid w:val="007C44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4AD"/>
    <w:rPr>
      <w:rFonts w:ascii="Segoe UI" w:eastAsiaTheme="minorEastAsia" w:hAnsi="Segoe UI" w:cs="Segoe UI"/>
      <w:sz w:val="18"/>
      <w:szCs w:val="18"/>
      <w:lang w:eastAsia="en-GB"/>
    </w:rPr>
  </w:style>
  <w:style w:type="character" w:styleId="FollowedHyperlink">
    <w:name w:val="FollowedHyperlink"/>
    <w:basedOn w:val="DefaultParagraphFont"/>
    <w:uiPriority w:val="99"/>
    <w:semiHidden/>
    <w:unhideWhenUsed/>
    <w:rsid w:val="004F58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endowmentfoundation.org.uk/public/files/Publications/Science/EEF_improving_secondary_science.pdf" TargetMode="External"/><Relationship Id="rId13" Type="http://schemas.openxmlformats.org/officeDocument/2006/relationships/hyperlink" Target="https://educationendowmentfoundation.org.uk/public/files/Publications/Science/EEF_improving_secondary_science.pdf" TargetMode="External"/><Relationship Id="rId3" Type="http://schemas.openxmlformats.org/officeDocument/2006/relationships/settings" Target="settings.xml"/><Relationship Id="rId7" Type="http://schemas.openxmlformats.org/officeDocument/2006/relationships/hyperlink" Target="https://educationendowmentfoundation.org.uk/public/files/Publications/Science/EEF_improving_secondary_science.pdf" TargetMode="External"/><Relationship Id="rId12" Type="http://schemas.openxmlformats.org/officeDocument/2006/relationships/hyperlink" Target="https://educationendowmentfoundation.org.uk/public/files/Publications/Science/EEF_improving_secondary_science.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cs.google.com/forms/d/e/1FAIpQLSeilAuQJ0PpCmi7h-tpGuBoHtW0YaIJ0j08Bv5pYZUzLlKlmw/viewform?pli=1" TargetMode="External"/><Relationship Id="rId11" Type="http://schemas.openxmlformats.org/officeDocument/2006/relationships/hyperlink" Target="https://educationendowmentfoundation.org.uk/public/files/Publications/Science/EEF_improving_secondary_science.pdf" TargetMode="External"/><Relationship Id="rId5" Type="http://schemas.openxmlformats.org/officeDocument/2006/relationships/hyperlink" Target="https://educationendowmentfoundation.org.uk/public/files/Publications/Science/EEF_improving_secondary_science.pdf" TargetMode="External"/><Relationship Id="rId15" Type="http://schemas.openxmlformats.org/officeDocument/2006/relationships/fontTable" Target="fontTable.xml"/><Relationship Id="rId10" Type="http://schemas.openxmlformats.org/officeDocument/2006/relationships/hyperlink" Target="https://spark.iop.org/many-pupils-cannot-identify-reliably-diagram-whether-or-not-two-resistors-circuit-are-parallel-when" TargetMode="External"/><Relationship Id="rId4" Type="http://schemas.openxmlformats.org/officeDocument/2006/relationships/webSettings" Target="webSettings.xml"/><Relationship Id="rId9" Type="http://schemas.openxmlformats.org/officeDocument/2006/relationships/hyperlink" Target="https://educationendowmentfoundation.org.uk/public/files/Publications/Science/EEF_improving_secondary_science.pdf" TargetMode="External"/><Relationship Id="rId14" Type="http://schemas.openxmlformats.org/officeDocument/2006/relationships/hyperlink" Target="https://spark.iop.org/many-pupils-think-battery-supplies-same-current-regardless-circuit-which-it-u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1528</TotalTime>
  <Pages>5</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Evans</dc:creator>
  <cp:keywords/>
  <dc:description/>
  <cp:lastModifiedBy>Kathryn Atherton</cp:lastModifiedBy>
  <cp:revision>25</cp:revision>
  <dcterms:created xsi:type="dcterms:W3CDTF">2020-11-03T17:26:00Z</dcterms:created>
  <dcterms:modified xsi:type="dcterms:W3CDTF">2020-11-30T16:17:00Z</dcterms:modified>
</cp:coreProperties>
</file>